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CB8" w:rsidRDefault="00703CB8" w:rsidP="00703CB8">
      <w:pPr>
        <w:pStyle w:val="Nadpis1"/>
        <w:spacing w:before="0" w:after="0"/>
        <w:jc w:val="center"/>
      </w:pPr>
      <w:r>
        <w:t>FORMULÁR</w:t>
      </w:r>
      <w:r w:rsidR="009145BD">
        <w:t xml:space="preserve"> E-ZCP 6</w:t>
      </w:r>
    </w:p>
    <w:p w:rsidR="00703CB8" w:rsidRDefault="00E31A97" w:rsidP="00E31A97">
      <w:pPr>
        <w:pStyle w:val="Nadpis1"/>
        <w:tabs>
          <w:tab w:val="center" w:pos="4819"/>
          <w:tab w:val="left" w:pos="7012"/>
        </w:tabs>
        <w:spacing w:before="0" w:after="0"/>
      </w:pPr>
      <w:r>
        <w:tab/>
      </w:r>
      <w:r w:rsidR="00CE2913">
        <w:t xml:space="preserve">PRÍKAZ NA </w:t>
      </w:r>
      <w:r w:rsidR="00703CB8">
        <w:t>ZÁPIS ÚDAJOV O CP NA ÚČET</w:t>
      </w:r>
      <w:r>
        <w:t xml:space="preserve"> (</w:t>
      </w:r>
      <w:r w:rsidR="00272CF9">
        <w:t>DLHOPISY NA MENO</w:t>
      </w:r>
      <w:r>
        <w:t>)</w:t>
      </w:r>
      <w:r w:rsidR="00545738">
        <w:t xml:space="preserve">  </w:t>
      </w:r>
    </w:p>
    <w:p w:rsidR="00703920" w:rsidRDefault="00703920" w:rsidP="008B7583">
      <w:pPr>
        <w:ind w:firstLine="0"/>
      </w:pPr>
    </w:p>
    <w:p w:rsidR="009D0BA1" w:rsidRPr="00D111D8" w:rsidRDefault="002A3287" w:rsidP="009D0BA1">
      <w:pPr>
        <w:ind w:firstLine="0"/>
        <w:rPr>
          <w:b/>
        </w:rPr>
      </w:pPr>
      <w:sdt>
        <w:sdtPr>
          <w:rPr>
            <w:b/>
          </w:rPr>
          <w:id w:val="20747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BA1" w:rsidRPr="00D111D8">
            <w:rPr>
              <w:rFonts w:ascii="MS Gothic" w:eastAsia="MS Gothic" w:hAnsi="MS Gothic" w:hint="eastAsia"/>
              <w:b/>
            </w:rPr>
            <w:t>☐</w:t>
          </w:r>
        </w:sdtContent>
      </w:sdt>
      <w:r w:rsidR="009D0BA1" w:rsidRPr="00D111D8">
        <w:rPr>
          <w:b/>
        </w:rPr>
        <w:t xml:space="preserve"> ZÁPIS ÚDAJOV </w:t>
      </w:r>
      <w:r w:rsidR="009D0BA1">
        <w:rPr>
          <w:b/>
        </w:rPr>
        <w:t xml:space="preserve">O CP </w:t>
      </w:r>
      <w:r w:rsidR="00616D58">
        <w:rPr>
          <w:b/>
        </w:rPr>
        <w:t>V PROSPECH ÚČTU</w:t>
      </w:r>
    </w:p>
    <w:p w:rsidR="009D0BA1" w:rsidRDefault="002A3287" w:rsidP="008B7583">
      <w:pPr>
        <w:ind w:firstLine="0"/>
        <w:rPr>
          <w:b/>
        </w:rPr>
      </w:pPr>
      <w:sdt>
        <w:sdtPr>
          <w:rPr>
            <w:b/>
          </w:rPr>
          <w:id w:val="-137668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BA1" w:rsidRPr="00D111D8">
            <w:rPr>
              <w:rFonts w:ascii="MS Gothic" w:eastAsia="MS Gothic" w:hAnsi="MS Gothic" w:hint="eastAsia"/>
              <w:b/>
            </w:rPr>
            <w:t>☐</w:t>
          </w:r>
        </w:sdtContent>
      </w:sdt>
      <w:r w:rsidR="009D0BA1" w:rsidRPr="00D111D8">
        <w:rPr>
          <w:b/>
        </w:rPr>
        <w:t xml:space="preserve"> ZÁPIS ÚDAJOV </w:t>
      </w:r>
      <w:r w:rsidR="009D0BA1">
        <w:rPr>
          <w:b/>
        </w:rPr>
        <w:t xml:space="preserve">O CP </w:t>
      </w:r>
      <w:r w:rsidR="009D0BA1" w:rsidRPr="00D111D8">
        <w:rPr>
          <w:b/>
        </w:rPr>
        <w:t>NA ŤARCHU ÚČTU</w:t>
      </w:r>
    </w:p>
    <w:p w:rsidR="00504415" w:rsidRPr="00504415" w:rsidRDefault="00504415" w:rsidP="008B7583">
      <w:pPr>
        <w:ind w:firstLine="0"/>
        <w:rPr>
          <w:b/>
        </w:rPr>
      </w:pPr>
    </w:p>
    <w:p w:rsidR="00CA12B5" w:rsidRDefault="001F0135" w:rsidP="00CA12B5">
      <w:pPr>
        <w:pStyle w:val="Nadpis1"/>
        <w:numPr>
          <w:ilvl w:val="0"/>
          <w:numId w:val="39"/>
        </w:numPr>
        <w:spacing w:before="0"/>
        <w:rPr>
          <w:szCs w:val="26"/>
        </w:rPr>
      </w:pPr>
      <w:r>
        <w:rPr>
          <w:szCs w:val="26"/>
        </w:rPr>
        <w:t>EMITENT</w:t>
      </w:r>
    </w:p>
    <w:p w:rsidR="00D169BE" w:rsidRPr="00D169BE" w:rsidRDefault="00D169BE" w:rsidP="00D169BE"/>
    <w:tbl>
      <w:tblPr>
        <w:tblStyle w:val="Mriekatabuky"/>
        <w:tblW w:w="9889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1153"/>
        <w:gridCol w:w="3383"/>
      </w:tblGrid>
      <w:tr w:rsidR="00CA12B5" w:rsidTr="00E32CCC">
        <w:trPr>
          <w:trHeight w:val="340"/>
        </w:trPr>
        <w:tc>
          <w:tcPr>
            <w:tcW w:w="2802" w:type="dxa"/>
            <w:shd w:val="clear" w:color="auto" w:fill="D8E6DF" w:themeFill="accent1" w:themeFillTint="33"/>
          </w:tcPr>
          <w:p w:rsidR="00CA12B5" w:rsidRPr="00207A52" w:rsidRDefault="00CA12B5" w:rsidP="00EB7CEF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Obchodné meno</w:t>
            </w:r>
          </w:p>
        </w:tc>
        <w:tc>
          <w:tcPr>
            <w:tcW w:w="7087" w:type="dxa"/>
            <w:gridSpan w:val="3"/>
          </w:tcPr>
          <w:sdt>
            <w:sdtPr>
              <w:id w:val="766110947"/>
              <w:showingPlcHdr/>
            </w:sdtPr>
            <w:sdtEndPr/>
            <w:sdtContent>
              <w:p w:rsidR="00CA12B5" w:rsidRPr="00095E74" w:rsidRDefault="00CA12B5" w:rsidP="00EB7CEF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A12B5" w:rsidTr="00E32CCC">
        <w:trPr>
          <w:trHeight w:val="340"/>
        </w:trPr>
        <w:tc>
          <w:tcPr>
            <w:tcW w:w="2802" w:type="dxa"/>
            <w:shd w:val="clear" w:color="auto" w:fill="D8E6DF" w:themeFill="accent1" w:themeFillTint="33"/>
          </w:tcPr>
          <w:p w:rsidR="00CA12B5" w:rsidRPr="00207A52" w:rsidRDefault="00CA12B5" w:rsidP="00EB7CEF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Sídlo</w:t>
            </w:r>
            <w:r>
              <w:rPr>
                <w:szCs w:val="24"/>
              </w:rPr>
              <w:t xml:space="preserve"> </w:t>
            </w:r>
            <w:r>
              <w:rPr>
                <w:rStyle w:val="Odkaznavysvetlivku"/>
                <w:szCs w:val="24"/>
              </w:rPr>
              <w:endnoteReference w:id="1"/>
            </w:r>
          </w:p>
        </w:tc>
        <w:sdt>
          <w:sdtPr>
            <w:rPr>
              <w:b/>
              <w:szCs w:val="24"/>
            </w:rPr>
            <w:id w:val="2127967218"/>
          </w:sdtPr>
          <w:sdtEndPr/>
          <w:sdtContent>
            <w:tc>
              <w:tcPr>
                <w:tcW w:w="7087" w:type="dxa"/>
                <w:gridSpan w:val="3"/>
              </w:tcPr>
              <w:sdt>
                <w:sdtPr>
                  <w:id w:val="-1640643686"/>
                  <w:showingPlcHdr/>
                </w:sdtPr>
                <w:sdtEndPr/>
                <w:sdtContent>
                  <w:p w:rsidR="00CA12B5" w:rsidRPr="00095E74" w:rsidRDefault="00CA12B5" w:rsidP="00EB7CEF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37E2A" w:rsidTr="002A3287">
        <w:trPr>
          <w:trHeight w:val="340"/>
        </w:trPr>
        <w:tc>
          <w:tcPr>
            <w:tcW w:w="6506" w:type="dxa"/>
            <w:gridSpan w:val="3"/>
            <w:shd w:val="clear" w:color="auto" w:fill="D8E6DF" w:themeFill="accent1" w:themeFillTint="33"/>
          </w:tcPr>
          <w:p w:rsidR="00237E2A" w:rsidRPr="00207A52" w:rsidRDefault="00237E2A" w:rsidP="00EB7CEF">
            <w:pPr>
              <w:ind w:firstLine="0"/>
              <w:rPr>
                <w:szCs w:val="24"/>
              </w:rPr>
            </w:pPr>
            <w:r>
              <w:rPr>
                <w:rStyle w:val="awspan"/>
                <w:color w:val="000000"/>
                <w:szCs w:val="22"/>
              </w:rPr>
              <w:t xml:space="preserve">Adresa </w:t>
            </w:r>
            <w:r w:rsidRPr="00A452EA">
              <w:rPr>
                <w:rStyle w:val="awspan"/>
                <w:color w:val="000000"/>
                <w:szCs w:val="22"/>
              </w:rPr>
              <w:t>skutočného miesta výkonu podnikateľskej činnosti</w:t>
            </w:r>
            <w:r w:rsidR="002A3287">
              <w:t>, ak je odlišná od sídla</w:t>
            </w:r>
            <w:r>
              <w:rPr>
                <w:rStyle w:val="awspan"/>
                <w:color w:val="000000"/>
                <w:szCs w:val="22"/>
              </w:rPr>
              <w:t>:</w:t>
            </w:r>
          </w:p>
        </w:tc>
        <w:tc>
          <w:tcPr>
            <w:tcW w:w="3383" w:type="dxa"/>
          </w:tcPr>
          <w:sdt>
            <w:sdtPr>
              <w:id w:val="553360386"/>
              <w:showingPlcHdr/>
            </w:sdtPr>
            <w:sdtEndPr/>
            <w:sdtContent>
              <w:p w:rsidR="00237E2A" w:rsidRPr="002A3287" w:rsidRDefault="00237E2A" w:rsidP="00EB7CEF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A12B5" w:rsidTr="002A3287">
        <w:trPr>
          <w:trHeight w:val="340"/>
        </w:trPr>
        <w:tc>
          <w:tcPr>
            <w:tcW w:w="2802" w:type="dxa"/>
            <w:shd w:val="clear" w:color="auto" w:fill="D8E6DF" w:themeFill="accent1" w:themeFillTint="33"/>
          </w:tcPr>
          <w:p w:rsidR="00CA12B5" w:rsidRPr="00207A52" w:rsidRDefault="00CA12B5" w:rsidP="00EB7CE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IČO/ZIČ/NIČ</w:t>
            </w:r>
          </w:p>
        </w:tc>
        <w:sdt>
          <w:sdtPr>
            <w:rPr>
              <w:b/>
              <w:szCs w:val="24"/>
            </w:rPr>
            <w:id w:val="-1326115897"/>
          </w:sdtPr>
          <w:sdtEndPr/>
          <w:sdtContent>
            <w:tc>
              <w:tcPr>
                <w:tcW w:w="2551" w:type="dxa"/>
              </w:tcPr>
              <w:sdt>
                <w:sdtPr>
                  <w:id w:val="1980486823"/>
                  <w:showingPlcHdr/>
                </w:sdtPr>
                <w:sdtEndPr/>
                <w:sdtContent>
                  <w:p w:rsidR="00CA12B5" w:rsidRPr="00095E74" w:rsidRDefault="00CA12B5" w:rsidP="00EB7CEF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153" w:type="dxa"/>
            <w:shd w:val="clear" w:color="auto" w:fill="D8E6DF" w:themeFill="accent1" w:themeFillTint="33"/>
          </w:tcPr>
          <w:p w:rsidR="00CA12B5" w:rsidRPr="00095E74" w:rsidRDefault="00CA12B5" w:rsidP="002145E0">
            <w:pPr>
              <w:ind w:firstLine="0"/>
            </w:pPr>
            <w:r>
              <w:rPr>
                <w:szCs w:val="24"/>
              </w:rPr>
              <w:t xml:space="preserve">LEI </w:t>
            </w:r>
          </w:p>
        </w:tc>
        <w:tc>
          <w:tcPr>
            <w:tcW w:w="3383" w:type="dxa"/>
          </w:tcPr>
          <w:sdt>
            <w:sdtPr>
              <w:id w:val="1341352568"/>
              <w:showingPlcHdr/>
            </w:sdtPr>
            <w:sdtEndPr/>
            <w:sdtContent>
              <w:p w:rsidR="00CA12B5" w:rsidRPr="00095E74" w:rsidRDefault="00CA12B5" w:rsidP="00EB7CEF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32CCC" w:rsidTr="00E32CCC">
        <w:trPr>
          <w:trHeight w:val="340"/>
        </w:trPr>
        <w:tc>
          <w:tcPr>
            <w:tcW w:w="2802" w:type="dxa"/>
            <w:vMerge w:val="restart"/>
            <w:shd w:val="clear" w:color="auto" w:fill="D8E6DF" w:themeFill="accent1" w:themeFillTint="33"/>
          </w:tcPr>
          <w:p w:rsidR="00E32CCC" w:rsidRDefault="00E32CCC" w:rsidP="00F21805">
            <w:pPr>
              <w:ind w:firstLine="0"/>
              <w:rPr>
                <w:szCs w:val="24"/>
              </w:rPr>
            </w:pPr>
            <w:r w:rsidRPr="00776367">
              <w:t xml:space="preserve">Zastúpený:   </w:t>
            </w:r>
          </w:p>
        </w:tc>
        <w:tc>
          <w:tcPr>
            <w:tcW w:w="7087" w:type="dxa"/>
            <w:gridSpan w:val="3"/>
          </w:tcPr>
          <w:p w:rsidR="00E32CCC" w:rsidRDefault="002A3287" w:rsidP="00F21805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156740683"/>
                <w:showingPlcHdr/>
                <w:text/>
              </w:sdtPr>
              <w:sdtEndPr/>
              <w:sdtContent>
                <w:r w:rsidR="00E32CCC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E32CCC" w:rsidTr="00E32CCC">
        <w:trPr>
          <w:trHeight w:val="340"/>
        </w:trPr>
        <w:tc>
          <w:tcPr>
            <w:tcW w:w="2802" w:type="dxa"/>
            <w:vMerge/>
            <w:shd w:val="clear" w:color="auto" w:fill="D8E6DF" w:themeFill="accent1" w:themeFillTint="33"/>
          </w:tcPr>
          <w:p w:rsidR="00E32CCC" w:rsidRPr="00776367" w:rsidRDefault="00E32CCC" w:rsidP="00F21805">
            <w:pPr>
              <w:ind w:firstLine="0"/>
            </w:pPr>
          </w:p>
        </w:tc>
        <w:tc>
          <w:tcPr>
            <w:tcW w:w="7087" w:type="dxa"/>
            <w:gridSpan w:val="3"/>
          </w:tcPr>
          <w:p w:rsidR="00E32CCC" w:rsidRDefault="002A3287" w:rsidP="00F21805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156043218"/>
                <w:showingPlcHdr/>
                <w:text/>
              </w:sdtPr>
              <w:sdtEndPr/>
              <w:sdtContent>
                <w:r w:rsidR="00E32CCC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1F0135" w:rsidRDefault="001F0135" w:rsidP="001F0135">
      <w:pPr>
        <w:ind w:firstLine="0"/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536"/>
      </w:tblGrid>
      <w:tr w:rsidR="009D0BA1" w:rsidTr="00E32CCC">
        <w:trPr>
          <w:trHeight w:val="340"/>
        </w:trPr>
        <w:tc>
          <w:tcPr>
            <w:tcW w:w="535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  <w:hideMark/>
          </w:tcPr>
          <w:p w:rsidR="009D0BA1" w:rsidRPr="001E1339" w:rsidRDefault="009D0BA1" w:rsidP="005C7017">
            <w:pPr>
              <w:ind w:firstLine="0"/>
              <w:rPr>
                <w:szCs w:val="24"/>
              </w:rPr>
            </w:pPr>
            <w:r w:rsidRPr="001E1339">
              <w:rPr>
                <w:szCs w:val="24"/>
              </w:rPr>
              <w:t xml:space="preserve">Registračné číslo emitenta v CDCP </w:t>
            </w:r>
            <w:r>
              <w:rPr>
                <w:szCs w:val="24"/>
              </w:rPr>
              <w:t>(subjektu emitenta)</w:t>
            </w:r>
          </w:p>
        </w:tc>
        <w:tc>
          <w:tcPr>
            <w:tcW w:w="4536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sdt>
            <w:sdtPr>
              <w:id w:val="-377172281"/>
              <w:showingPlcHdr/>
            </w:sdtPr>
            <w:sdtEndPr/>
            <w:sdtContent>
              <w:p w:rsidR="009D0BA1" w:rsidRDefault="009D0BA1" w:rsidP="005C7017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9D0BA1" w:rsidRPr="006F4EE7" w:rsidRDefault="009D0BA1" w:rsidP="001F0135">
      <w:pPr>
        <w:ind w:firstLine="0"/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694"/>
        <w:gridCol w:w="993"/>
        <w:gridCol w:w="3259"/>
      </w:tblGrid>
      <w:tr w:rsidR="001F0135" w:rsidTr="00E32CCC">
        <w:trPr>
          <w:trHeight w:val="340"/>
        </w:trPr>
        <w:tc>
          <w:tcPr>
            <w:tcW w:w="294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1F0135" w:rsidRDefault="001F0135" w:rsidP="00186F4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Kontaktná osoba emitenta</w:t>
            </w:r>
          </w:p>
        </w:tc>
        <w:sdt>
          <w:sdtPr>
            <w:rPr>
              <w:b/>
              <w:szCs w:val="24"/>
            </w:rPr>
            <w:id w:val="-412545172"/>
          </w:sdtPr>
          <w:sdtEndPr/>
          <w:sdtContent>
            <w:tc>
              <w:tcPr>
                <w:tcW w:w="6946" w:type="dxa"/>
                <w:gridSpan w:val="3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-505371006"/>
                  <w:showingPlcHdr/>
                </w:sdtPr>
                <w:sdtEndPr/>
                <w:sdtContent>
                  <w:p w:rsidR="001F0135" w:rsidRDefault="001F0135" w:rsidP="00186F4B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1F0135" w:rsidTr="00E32CCC">
        <w:trPr>
          <w:trHeight w:val="340"/>
        </w:trPr>
        <w:tc>
          <w:tcPr>
            <w:tcW w:w="294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1F0135" w:rsidRDefault="001F0135" w:rsidP="00186F4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Telefón</w:t>
            </w:r>
          </w:p>
        </w:tc>
        <w:tc>
          <w:tcPr>
            <w:tcW w:w="269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p w:rsidR="001F0135" w:rsidRDefault="002A3287" w:rsidP="00186F4B">
            <w:pPr>
              <w:tabs>
                <w:tab w:val="left" w:pos="2663"/>
              </w:tabs>
              <w:ind w:firstLine="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834349347"/>
              </w:sdtPr>
              <w:sdtEndPr/>
              <w:sdtContent>
                <w:sdt>
                  <w:sdtPr>
                    <w:id w:val="1676690080"/>
                    <w:showingPlcHdr/>
                  </w:sdtPr>
                  <w:sdtEndPr/>
                  <w:sdtContent>
                    <w:r w:rsidR="001F0135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sdtContent>
                </w:sdt>
              </w:sdtContent>
            </w:sdt>
            <w:r w:rsidR="001F0135">
              <w:rPr>
                <w:b/>
                <w:szCs w:val="24"/>
              </w:rPr>
              <w:tab/>
            </w:r>
          </w:p>
        </w:tc>
        <w:tc>
          <w:tcPr>
            <w:tcW w:w="99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1F0135" w:rsidRDefault="001F0135" w:rsidP="00186F4B">
            <w:pPr>
              <w:tabs>
                <w:tab w:val="left" w:pos="2663"/>
              </w:tabs>
              <w:ind w:firstLine="0"/>
              <w:rPr>
                <w:b/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3259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1F0135" w:rsidRDefault="002A3287" w:rsidP="00186F4B">
            <w:pPr>
              <w:tabs>
                <w:tab w:val="left" w:pos="2663"/>
              </w:tabs>
              <w:ind w:firstLine="0"/>
              <w:rPr>
                <w:b/>
                <w:szCs w:val="24"/>
              </w:rPr>
            </w:pPr>
            <w:sdt>
              <w:sdtPr>
                <w:id w:val="-1191750806"/>
                <w:showingPlcHdr/>
              </w:sdtPr>
              <w:sdtEndPr/>
              <w:sdtContent>
                <w:r w:rsidR="001F0135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1F0135" w:rsidRPr="006F4EE7" w:rsidTr="00E32CCC">
        <w:trPr>
          <w:trHeight w:val="340"/>
        </w:trPr>
        <w:tc>
          <w:tcPr>
            <w:tcW w:w="294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1F0135" w:rsidRDefault="001F0135" w:rsidP="00186F4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Korešpondenčná adresa</w:t>
            </w:r>
            <w:r>
              <w:rPr>
                <w:b/>
                <w:szCs w:val="24"/>
              </w:rPr>
              <w:t xml:space="preserve"> </w:t>
            </w:r>
            <w:r>
              <w:rPr>
                <w:rStyle w:val="Odkaznavysvetlivku"/>
                <w:b/>
                <w:szCs w:val="24"/>
              </w:rPr>
              <w:endnoteReference w:id="2"/>
            </w:r>
          </w:p>
        </w:tc>
        <w:tc>
          <w:tcPr>
            <w:tcW w:w="6946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2018272305"/>
              <w:showingPlcHdr/>
            </w:sdtPr>
            <w:sdtEndPr/>
            <w:sdtContent>
              <w:p w:rsidR="001F0135" w:rsidRPr="006F4EE7" w:rsidRDefault="001F0135" w:rsidP="00186F4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D0BA1" w:rsidRPr="006F4EE7" w:rsidTr="00E32CCC">
        <w:trPr>
          <w:trHeight w:val="340"/>
        </w:trPr>
        <w:tc>
          <w:tcPr>
            <w:tcW w:w="6630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D0BA1" w:rsidRDefault="00CA12B5" w:rsidP="00CE2913">
            <w:pPr>
              <w:ind w:firstLine="0"/>
              <w:rPr>
                <w:szCs w:val="24"/>
              </w:rPr>
            </w:pPr>
            <w:r>
              <w:t xml:space="preserve">Emitent žiada o zaslanie </w:t>
            </w:r>
            <w:r>
              <w:rPr>
                <w:rFonts w:cs="Times New Roman"/>
                <w:szCs w:val="24"/>
              </w:rPr>
              <w:t xml:space="preserve">informácie, </w:t>
            </w:r>
            <w:r>
              <w:t xml:space="preserve">že príkaz je neúplný alebo </w:t>
            </w:r>
            <w:r>
              <w:rPr>
                <w:rFonts w:cs="Times New Roman"/>
                <w:szCs w:val="24"/>
              </w:rPr>
              <w:t>nie sú splnené iné podmienky pre vykonanie  služby:</w:t>
            </w:r>
          </w:p>
        </w:tc>
        <w:tc>
          <w:tcPr>
            <w:tcW w:w="3259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rPr>
                <w:sz w:val="22"/>
              </w:rPr>
              <w:id w:val="-1066646803"/>
              <w:showingPlcHdr/>
              <w:dropDownList>
                <w:listItem w:value="Vyberte položku."/>
                <w:listItem w:displayText="prostredníctvom e-mailu" w:value="prostredníctvom e-mailu"/>
                <w:listItem w:displayText="v písomnej forme" w:value="v písomnej forme"/>
              </w:dropDownList>
            </w:sdtPr>
            <w:sdtEndPr/>
            <w:sdtContent>
              <w:p w:rsidR="009D0BA1" w:rsidRDefault="009D0BA1" w:rsidP="009D0BA1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  <w:p w:rsidR="009D0BA1" w:rsidRDefault="009D0BA1" w:rsidP="00186F4B">
            <w:pPr>
              <w:ind w:firstLine="0"/>
            </w:pPr>
          </w:p>
        </w:tc>
      </w:tr>
      <w:tr w:rsidR="008E7911" w:rsidRPr="006F4EE7" w:rsidTr="00E32CCC">
        <w:trPr>
          <w:trHeight w:val="340"/>
        </w:trPr>
        <w:tc>
          <w:tcPr>
            <w:tcW w:w="294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8E7911" w:rsidRDefault="008E7911" w:rsidP="00CE2913">
            <w:pPr>
              <w:ind w:firstLine="0"/>
            </w:pPr>
            <w:r>
              <w:t>Spôsob doručenia odpovede na žiadosť/príkaz</w:t>
            </w:r>
          </w:p>
        </w:tc>
        <w:tc>
          <w:tcPr>
            <w:tcW w:w="6946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auto"/>
          </w:tcPr>
          <w:p w:rsidR="008E7911" w:rsidRPr="00E06994" w:rsidRDefault="002A3287" w:rsidP="008E791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5402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911" w:rsidRPr="00E0699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E7911" w:rsidRPr="00E06994">
              <w:rPr>
                <w:rFonts w:ascii="Times New Roman" w:hAnsi="Times New Roman" w:cs="Times New Roman"/>
                <w:sz w:val="20"/>
                <w:szCs w:val="20"/>
              </w:rPr>
              <w:t>   poštou na adresu sídla žiadateľa alebo korešpondenčnú adresu (ak je uvedená)</w:t>
            </w:r>
          </w:p>
          <w:p w:rsidR="008E7911" w:rsidRDefault="002A3287" w:rsidP="008E7911">
            <w:pPr>
              <w:pStyle w:val="Textvysvetlivky"/>
              <w:spacing w:line="276" w:lineRule="auto"/>
              <w:ind w:firstLine="0"/>
              <w:rPr>
                <w:sz w:val="22"/>
              </w:rPr>
            </w:pPr>
            <w:sdt>
              <w:sdtPr>
                <w:rPr>
                  <w:rFonts w:ascii="Times New Roman" w:hAnsi="Times New Roman" w:cs="Times New Roman"/>
                  <w:szCs w:val="20"/>
                </w:rPr>
                <w:id w:val="162334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911" w:rsidRPr="00E06994">
                  <w:rPr>
                    <w:rFonts w:ascii="MS Mincho" w:eastAsia="MS Mincho" w:hAnsi="Times New Roman" w:cs="Times New Roman" w:hint="eastAsia"/>
                    <w:szCs w:val="20"/>
                    <w:lang w:val="en-US"/>
                  </w:rPr>
                  <w:t>☐</w:t>
                </w:r>
              </w:sdtContent>
            </w:sdt>
            <w:r w:rsidR="008E7911" w:rsidRPr="00E06994">
              <w:rPr>
                <w:rFonts w:ascii="Times New Roman" w:hAnsi="Times New Roman" w:cs="Times New Roman"/>
                <w:szCs w:val="20"/>
              </w:rPr>
              <w:t>   elektronicky na vyššie uvedenú e-mailovú adresu</w:t>
            </w:r>
          </w:p>
        </w:tc>
      </w:tr>
    </w:tbl>
    <w:p w:rsidR="008B7583" w:rsidRDefault="008B7583" w:rsidP="008B7583">
      <w:pPr>
        <w:pStyle w:val="Bezriadkovania"/>
      </w:pPr>
    </w:p>
    <w:p w:rsidR="001F0135" w:rsidRPr="001E1339" w:rsidRDefault="001F0135" w:rsidP="001F0135">
      <w:pPr>
        <w:pStyle w:val="Nadpis1"/>
        <w:spacing w:before="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szCs w:val="26"/>
        </w:rPr>
        <w:t>ÚDAJE O</w:t>
      </w:r>
      <w:r w:rsidR="00E32CCC">
        <w:rPr>
          <w:szCs w:val="26"/>
        </w:rPr>
        <w:t> </w:t>
      </w:r>
      <w:r>
        <w:rPr>
          <w:szCs w:val="26"/>
        </w:rPr>
        <w:t>EMISII</w:t>
      </w:r>
      <w:r w:rsidR="00E32CCC">
        <w:rPr>
          <w:szCs w:val="26"/>
        </w:rPr>
        <w:t xml:space="preserve"> </w:t>
      </w:r>
      <w:bookmarkStart w:id="0" w:name="_Hlk100503521"/>
      <w:r w:rsidR="00E32CCC">
        <w:rPr>
          <w:szCs w:val="26"/>
        </w:rPr>
        <w:t>A DÁTUMOCH OBCHODU A VYROVNANIA</w:t>
      </w:r>
    </w:p>
    <w:tbl>
      <w:tblPr>
        <w:tblStyle w:val="Mriekatabuky"/>
        <w:tblW w:w="5000" w:type="pct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ook w:val="04A0" w:firstRow="1" w:lastRow="0" w:firstColumn="1" w:lastColumn="0" w:noHBand="0" w:noVBand="1"/>
      </w:tblPr>
      <w:tblGrid>
        <w:gridCol w:w="5772"/>
        <w:gridCol w:w="3836"/>
      </w:tblGrid>
      <w:tr w:rsidR="001F0135" w:rsidTr="00EF6C0D">
        <w:trPr>
          <w:trHeight w:val="340"/>
        </w:trPr>
        <w:tc>
          <w:tcPr>
            <w:tcW w:w="3004" w:type="pct"/>
            <w:shd w:val="clear" w:color="auto" w:fill="D8E6DF" w:themeFill="accent1" w:themeFillTint="33"/>
            <w:vAlign w:val="center"/>
            <w:hideMark/>
          </w:tcPr>
          <w:bookmarkEnd w:id="0"/>
          <w:p w:rsidR="001F0135" w:rsidRPr="00D750D7" w:rsidRDefault="001F0135" w:rsidP="00186F4B">
            <w:pPr>
              <w:ind w:firstLine="0"/>
              <w:rPr>
                <w:szCs w:val="24"/>
              </w:rPr>
            </w:pPr>
            <w:r w:rsidRPr="00D750D7">
              <w:rPr>
                <w:szCs w:val="24"/>
              </w:rPr>
              <w:t xml:space="preserve">ISIN </w:t>
            </w:r>
          </w:p>
        </w:tc>
        <w:tc>
          <w:tcPr>
            <w:tcW w:w="1996" w:type="pct"/>
            <w:hideMark/>
          </w:tcPr>
          <w:sdt>
            <w:sdtPr>
              <w:id w:val="2124497975"/>
              <w:showingPlcHdr/>
            </w:sdtPr>
            <w:sdtEndPr/>
            <w:sdtContent>
              <w:p w:rsidR="001F0135" w:rsidRDefault="001F0135" w:rsidP="00186F4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D750D7" w:rsidTr="00EF6C0D">
        <w:trPr>
          <w:trHeight w:val="340"/>
        </w:trPr>
        <w:tc>
          <w:tcPr>
            <w:tcW w:w="3004" w:type="pct"/>
            <w:shd w:val="clear" w:color="auto" w:fill="D8E6DF"/>
            <w:hideMark/>
          </w:tcPr>
          <w:p w:rsidR="00E32CCC" w:rsidRPr="00E32CCC" w:rsidRDefault="00D750D7" w:rsidP="004C2667">
            <w:pPr>
              <w:ind w:firstLine="0"/>
              <w:rPr>
                <w:szCs w:val="24"/>
              </w:rPr>
            </w:pPr>
            <w:r>
              <w:t>Dátum obchodu</w:t>
            </w:r>
            <w:r>
              <w:rPr>
                <w:rStyle w:val="Odkaznavysvetlivku"/>
              </w:rPr>
              <w:endnoteReference w:id="3"/>
            </w:r>
          </w:p>
        </w:tc>
        <w:tc>
          <w:tcPr>
            <w:tcW w:w="1996" w:type="pct"/>
            <w:hideMark/>
          </w:tcPr>
          <w:sdt>
            <w:sdtPr>
              <w:id w:val="661122239"/>
              <w:showingPlcHdr/>
            </w:sdtPr>
            <w:sdtEndPr/>
            <w:sdtContent>
              <w:p w:rsidR="00E32CCC" w:rsidRDefault="00E32CCC" w:rsidP="00F21805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32CCC" w:rsidTr="00EF6C0D">
        <w:trPr>
          <w:trHeight w:val="340"/>
        </w:trPr>
        <w:tc>
          <w:tcPr>
            <w:tcW w:w="3004" w:type="pct"/>
            <w:shd w:val="clear" w:color="auto" w:fill="D8E6DF"/>
            <w:hideMark/>
          </w:tcPr>
          <w:p w:rsidR="00E32CCC" w:rsidRPr="00E32CCC" w:rsidRDefault="00E32CCC" w:rsidP="00D70E7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Dátum vyrovnania</w:t>
            </w:r>
            <w:r w:rsidR="00D70E70" w:rsidRPr="00EF6C0D">
              <w:rPr>
                <w:szCs w:val="24"/>
                <w:vertAlign w:val="superscript"/>
              </w:rPr>
              <w:t>16</w:t>
            </w:r>
          </w:p>
        </w:tc>
        <w:tc>
          <w:tcPr>
            <w:tcW w:w="1996" w:type="pct"/>
            <w:hideMark/>
          </w:tcPr>
          <w:sdt>
            <w:sdtPr>
              <w:id w:val="-1125616239"/>
              <w:showingPlcHdr/>
            </w:sdtPr>
            <w:sdtEndPr/>
            <w:sdtContent>
              <w:p w:rsidR="00E32CCC" w:rsidRDefault="00E32CCC" w:rsidP="00F21805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067BDA" w:rsidRDefault="00067BDA" w:rsidP="008B7583">
      <w:pPr>
        <w:pStyle w:val="Bezriadkovania"/>
      </w:pPr>
    </w:p>
    <w:p w:rsidR="00AA0213" w:rsidRPr="00AA0213" w:rsidRDefault="001F0135" w:rsidP="00AA0213">
      <w:pPr>
        <w:pStyle w:val="Nadpis1"/>
        <w:spacing w:before="0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>
        <w:rPr>
          <w:sz w:val="26"/>
          <w:szCs w:val="26"/>
        </w:rPr>
        <w:t>3</w:t>
      </w:r>
      <w:r w:rsidR="00AA0213">
        <w:rPr>
          <w:sz w:val="26"/>
          <w:szCs w:val="26"/>
        </w:rPr>
        <w:t xml:space="preserve">. </w:t>
      </w:r>
      <w:r w:rsidR="00AA0213">
        <w:rPr>
          <w:szCs w:val="26"/>
        </w:rPr>
        <w:t>ÚDAJE O MAJITEĽOVI CP/DRŽITEĽOVI A ÚDAJE O ÚČTE</w:t>
      </w:r>
    </w:p>
    <w:tbl>
      <w:tblPr>
        <w:tblStyle w:val="Mriekatabuky"/>
        <w:tblW w:w="9889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3969"/>
      </w:tblGrid>
      <w:tr w:rsidR="00390163" w:rsidTr="00D750D7">
        <w:trPr>
          <w:trHeight w:val="340"/>
        </w:trPr>
        <w:tc>
          <w:tcPr>
            <w:tcW w:w="9889" w:type="dxa"/>
            <w:gridSpan w:val="3"/>
            <w:shd w:val="clear" w:color="auto" w:fill="D8E6DF" w:themeFill="accent1" w:themeFillTint="33"/>
            <w:vAlign w:val="center"/>
          </w:tcPr>
          <w:p w:rsidR="00390163" w:rsidRPr="00C03C12" w:rsidRDefault="00390163" w:rsidP="0086544B">
            <w:pPr>
              <w:ind w:firstLine="0"/>
            </w:pPr>
            <w:r w:rsidRPr="00C03C12">
              <w:rPr>
                <w:b/>
                <w:szCs w:val="22"/>
              </w:rPr>
              <w:t>Identifikačné údaje majiteľa v evidencii CDCP alebo člena CDCP</w:t>
            </w:r>
          </w:p>
        </w:tc>
      </w:tr>
      <w:tr w:rsidR="00390163" w:rsidTr="00EF6C0D">
        <w:trPr>
          <w:trHeight w:val="340"/>
        </w:trPr>
        <w:tc>
          <w:tcPr>
            <w:tcW w:w="5920" w:type="dxa"/>
            <w:gridSpan w:val="2"/>
            <w:shd w:val="clear" w:color="auto" w:fill="D8E6DF" w:themeFill="accent1" w:themeFillTint="33"/>
          </w:tcPr>
          <w:p w:rsidR="00390163" w:rsidRPr="00C03C12" w:rsidRDefault="00D750D7" w:rsidP="0086544B">
            <w:pPr>
              <w:ind w:firstLine="0"/>
            </w:pPr>
            <w:r w:rsidRPr="00233745">
              <w:rPr>
                <w:szCs w:val="24"/>
              </w:rPr>
              <w:t xml:space="preserve">BIC </w:t>
            </w:r>
            <w:r>
              <w:rPr>
                <w:szCs w:val="24"/>
              </w:rPr>
              <w:t>kód</w:t>
            </w:r>
            <w:r w:rsidR="008C0456" w:rsidRPr="00EF6C0D">
              <w:rPr>
                <w:szCs w:val="24"/>
                <w:vertAlign w:val="superscript"/>
              </w:rPr>
              <w:t>17</w:t>
            </w:r>
            <w:r w:rsidRPr="00233745">
              <w:rPr>
                <w:szCs w:val="24"/>
              </w:rPr>
              <w:t xml:space="preserve"> </w:t>
            </w:r>
            <w:r>
              <w:rPr>
                <w:szCs w:val="24"/>
              </w:rPr>
              <w:t>depozitára protistrany</w:t>
            </w:r>
            <w:r w:rsidRPr="00233745">
              <w:rPr>
                <w:szCs w:val="24"/>
              </w:rPr>
              <w:t>, ktorý vedie vo s</w:t>
            </w:r>
            <w:r>
              <w:rPr>
                <w:szCs w:val="24"/>
              </w:rPr>
              <w:t>vojej evidencii účet majiteľa</w:t>
            </w:r>
            <w:r w:rsidRPr="00233745">
              <w:rPr>
                <w:szCs w:val="24"/>
              </w:rPr>
              <w:t>/</w:t>
            </w:r>
            <w:r>
              <w:rPr>
                <w:szCs w:val="24"/>
              </w:rPr>
              <w:t>držiteľa/klientsky účet</w:t>
            </w:r>
          </w:p>
        </w:tc>
        <w:tc>
          <w:tcPr>
            <w:tcW w:w="3969" w:type="dxa"/>
            <w:shd w:val="clear" w:color="auto" w:fill="auto"/>
          </w:tcPr>
          <w:sdt>
            <w:sdtPr>
              <w:rPr>
                <w:sz w:val="22"/>
              </w:rPr>
              <w:id w:val="-1713103643"/>
              <w:dropDownList>
                <w:listItem w:value="Vyberte položku."/>
                <w:listItem w:displayText="CSDSSKBAXXX" w:value="CSDSSKBAXXX"/>
                <w:listItem w:displayText="NCDCSKBAXXX" w:value="NCDCSKBAXXX"/>
              </w:dropDownList>
            </w:sdtPr>
            <w:sdtEndPr/>
            <w:sdtContent>
              <w:p w:rsidR="00390163" w:rsidRPr="002C4517" w:rsidRDefault="002C4517" w:rsidP="002C4517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>CSDSSKBAXXX</w:t>
                </w:r>
              </w:p>
            </w:sdtContent>
          </w:sdt>
        </w:tc>
      </w:tr>
      <w:tr w:rsidR="00390163" w:rsidRPr="008437F3" w:rsidTr="00EF6C0D">
        <w:trPr>
          <w:trHeight w:val="340"/>
        </w:trPr>
        <w:tc>
          <w:tcPr>
            <w:tcW w:w="5920" w:type="dxa"/>
            <w:gridSpan w:val="2"/>
            <w:shd w:val="clear" w:color="auto" w:fill="D8E6DF" w:themeFill="accent1" w:themeFillTint="33"/>
          </w:tcPr>
          <w:p w:rsidR="00390163" w:rsidRPr="00C03C12" w:rsidRDefault="00D750D7" w:rsidP="0086544B">
            <w:pPr>
              <w:ind w:firstLine="0"/>
            </w:pPr>
            <w:r w:rsidRPr="00233745">
              <w:rPr>
                <w:szCs w:val="24"/>
              </w:rPr>
              <w:t xml:space="preserve">BIC </w:t>
            </w:r>
            <w:r>
              <w:rPr>
                <w:szCs w:val="24"/>
              </w:rPr>
              <w:t>kód</w:t>
            </w:r>
            <w:r w:rsidRPr="00233745">
              <w:rPr>
                <w:szCs w:val="24"/>
              </w:rPr>
              <w:t xml:space="preserve"> evidenta: člena, ktorý vedie vo s</w:t>
            </w:r>
            <w:r>
              <w:rPr>
                <w:szCs w:val="24"/>
              </w:rPr>
              <w:t>vojej evidencii účet majiteľa/držiteľa</w:t>
            </w:r>
          </w:p>
        </w:tc>
        <w:tc>
          <w:tcPr>
            <w:tcW w:w="3969" w:type="dxa"/>
            <w:shd w:val="clear" w:color="auto" w:fill="auto"/>
          </w:tcPr>
          <w:sdt>
            <w:sdtPr>
              <w:rPr>
                <w:sz w:val="22"/>
              </w:rPr>
              <w:id w:val="1882438914"/>
              <w:showingPlcHdr/>
              <w:dropDownList>
                <w:listItem w:value="Vyberte položku."/>
                <w:listItem w:displayText="CSDSSKBAXXX" w:value="CSDSSKBAXXX"/>
                <w:listItem w:displayText="SUBASKBXXXX" w:value="SUBASKBXXXX"/>
                <w:listItem w:displayText="TATRSKBXXXX" w:value="TATRSKBXXXX"/>
                <w:listItem w:displayText="UNCRSKBXXXX" w:value="UNCRSKBXXXX"/>
                <w:listItem w:displayText="GIBASKBXXXX" w:value="GIBASKBXXXX"/>
                <w:listItem w:displayText="CEKOSKBXXXX" w:value="CEKOSKBXXXX"/>
                <w:listItem w:displayText="RMMOSKB1XXX" w:value="RMMOSKB1XXX"/>
                <w:listItem w:displayText="JTBPSKBAXXX" w:value="JTBPSKBAXXX"/>
                <w:listItem w:displayText="SYFOSKB1XXX" w:value="SYFOSKB1XXX"/>
                <w:listItem w:displayText="SAIPSKB1XXX" w:value="SAIPSKB1XXX"/>
                <w:listItem w:displayText="CITISKBAXXX" w:value="CITISKBAXXX"/>
                <w:listItem w:displayText="CEDELULLXXX" w:value="CEDELULLXXX"/>
                <w:listItem w:displayText="DLOCSKB1XXX" w:value="DLOCSKB1XXX"/>
                <w:listItem w:displayText="GIBAATWGXXX" w:value="GIBAATWGXXX"/>
                <w:listItem w:displayText="MGTCBEBEXXX" w:value="MGTCBEBEXXX"/>
                <w:listItem w:displayText="IFCCSKB1XXX" w:value="IFCCSKB1XXX"/>
                <w:listItem w:displayText="NBSBSKBXXXX" w:value="NBSBSKBXXXX"/>
                <w:listItem w:displayText="OTPVSKBXXXX" w:value="OTPVSKBXXXX"/>
                <w:listItem w:displayText="PADICZP1XXX" w:value="PADICZP1XXX"/>
                <w:listItem w:displayText="POBNSKBAXXX" w:value="POBNSKBAXXX"/>
                <w:listItem w:displayText="KOMASK2XXXX" w:value="KOMASK2XXXX"/>
                <w:listItem w:displayText="BSLOSK22XXX" w:value="BSLOSK22XXX"/>
                <w:listItem w:displayText="RZBAATWWXXX" w:value="RZBAATWWXXX"/>
                <w:listItem w:displayText="SLCCSKB1XXX" w:value="SLCCSKB1XXX"/>
                <w:listItem w:displayText="AWMOSKB1XXX" w:value="AWMOSKB1XXX"/>
                <w:listItem w:displayText="KEIOSKB1XXX " w:value="KEIOSKB1XXX "/>
              </w:dropDownList>
            </w:sdtPr>
            <w:sdtEndPr/>
            <w:sdtContent>
              <w:p w:rsidR="00390163" w:rsidRPr="00404B12" w:rsidRDefault="00404B12" w:rsidP="00404B12">
                <w:pPr>
                  <w:pStyle w:val="Textvysvetlivky"/>
                  <w:ind w:firstLine="0"/>
                </w:pPr>
                <w:r>
                  <w:rPr>
                    <w:sz w:val="22"/>
                  </w:rPr>
                  <w:t xml:space="preserve">     </w:t>
                </w:r>
              </w:p>
            </w:sdtContent>
          </w:sdt>
        </w:tc>
      </w:tr>
      <w:tr w:rsidR="00390163" w:rsidTr="00EF6C0D">
        <w:trPr>
          <w:trHeight w:val="340"/>
        </w:trPr>
        <w:tc>
          <w:tcPr>
            <w:tcW w:w="5920" w:type="dxa"/>
            <w:gridSpan w:val="2"/>
            <w:shd w:val="clear" w:color="auto" w:fill="D8E6DF" w:themeFill="accent1" w:themeFillTint="33"/>
          </w:tcPr>
          <w:p w:rsidR="00390163" w:rsidRPr="00C03C12" w:rsidRDefault="00D750D7" w:rsidP="00D750D7">
            <w:pPr>
              <w:ind w:firstLine="0"/>
            </w:pPr>
            <w:r w:rsidRPr="00233745">
              <w:lastRenderedPageBreak/>
              <w:t>Číslo účtu majiteľa/</w:t>
            </w:r>
            <w:r w:rsidR="0066361B">
              <w:t xml:space="preserve"> </w:t>
            </w:r>
            <w:r w:rsidRPr="00233745">
              <w:t>Číslo držiteľského účtu</w:t>
            </w:r>
            <w:r>
              <w:rPr>
                <w:rStyle w:val="Odkaznavysvetlivku"/>
              </w:rPr>
              <w:endnoteReference w:id="4"/>
            </w:r>
          </w:p>
        </w:tc>
        <w:tc>
          <w:tcPr>
            <w:tcW w:w="3969" w:type="dxa"/>
            <w:shd w:val="clear" w:color="auto" w:fill="auto"/>
          </w:tcPr>
          <w:sdt>
            <w:sdtPr>
              <w:id w:val="828867572"/>
              <w:showingPlcHdr/>
            </w:sdtPr>
            <w:sdtEndPr/>
            <w:sdtContent>
              <w:p w:rsidR="00390163" w:rsidRDefault="00390163" w:rsidP="0086544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D750D7" w:rsidTr="00EF6C0D">
        <w:trPr>
          <w:trHeight w:val="340"/>
        </w:trPr>
        <w:tc>
          <w:tcPr>
            <w:tcW w:w="5920" w:type="dxa"/>
            <w:gridSpan w:val="2"/>
            <w:shd w:val="clear" w:color="auto" w:fill="D8E6DF" w:themeFill="accent1" w:themeFillTint="33"/>
          </w:tcPr>
          <w:p w:rsidR="00D750D7" w:rsidRPr="00233745" w:rsidRDefault="00D750D7" w:rsidP="00F21805">
            <w:pPr>
              <w:ind w:firstLine="0"/>
            </w:pPr>
            <w:r w:rsidRPr="00233745">
              <w:t xml:space="preserve">Identifikačné číslo Majiteľa účtu/držiteľa </w:t>
            </w:r>
            <w:r w:rsidRPr="00233745">
              <w:rPr>
                <w:rStyle w:val="Odkaznavysvetlivku"/>
              </w:rPr>
              <w:endnoteReference w:id="5"/>
            </w:r>
          </w:p>
        </w:tc>
        <w:tc>
          <w:tcPr>
            <w:tcW w:w="3969" w:type="dxa"/>
            <w:shd w:val="clear" w:color="auto" w:fill="auto"/>
          </w:tcPr>
          <w:sdt>
            <w:sdtPr>
              <w:id w:val="830180243"/>
              <w:showingPlcHdr/>
            </w:sdtPr>
            <w:sdtEndPr/>
            <w:sdtContent>
              <w:p w:rsidR="00D750D7" w:rsidRDefault="00D750D7" w:rsidP="0086544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390163" w:rsidTr="00EF6C0D">
        <w:trPr>
          <w:trHeight w:val="340"/>
        </w:trPr>
        <w:tc>
          <w:tcPr>
            <w:tcW w:w="5920" w:type="dxa"/>
            <w:gridSpan w:val="2"/>
            <w:shd w:val="clear" w:color="auto" w:fill="D8E6DF" w:themeFill="accent1" w:themeFillTint="33"/>
          </w:tcPr>
          <w:p w:rsidR="00390163" w:rsidRPr="00C03C12" w:rsidRDefault="00D750D7" w:rsidP="0086544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Počet/</w:t>
            </w:r>
            <w:r w:rsidRPr="00233745">
              <w:rPr>
                <w:szCs w:val="24"/>
              </w:rPr>
              <w:t xml:space="preserve">Objem cenných papierov emisie, ktorý má byť zaregistrovaný </w:t>
            </w:r>
            <w:r>
              <w:rPr>
                <w:szCs w:val="24"/>
              </w:rPr>
              <w:t xml:space="preserve">vo vzťahu k účtu </w:t>
            </w:r>
            <w:r w:rsidRPr="00233745">
              <w:rPr>
                <w:szCs w:val="24"/>
              </w:rPr>
              <w:t xml:space="preserve"> majiteľa CP</w:t>
            </w:r>
            <w:r w:rsidRPr="00233745">
              <w:rPr>
                <w:bCs/>
                <w:iCs/>
                <w:szCs w:val="24"/>
              </w:rPr>
              <w:t xml:space="preserve">/držiteľa </w:t>
            </w:r>
            <w:r w:rsidRPr="00233745">
              <w:rPr>
                <w:rStyle w:val="Odkaznavysvetlivku"/>
                <w:bCs/>
                <w:iCs/>
                <w:szCs w:val="24"/>
              </w:rPr>
              <w:endnoteReference w:id="6"/>
            </w:r>
          </w:p>
        </w:tc>
        <w:tc>
          <w:tcPr>
            <w:tcW w:w="3969" w:type="dxa"/>
            <w:shd w:val="clear" w:color="auto" w:fill="auto"/>
          </w:tcPr>
          <w:sdt>
            <w:sdtPr>
              <w:id w:val="710772859"/>
              <w:showingPlcHdr/>
            </w:sdtPr>
            <w:sdtEndPr/>
            <w:sdtContent>
              <w:p w:rsidR="00390163" w:rsidRDefault="00067BDA" w:rsidP="0086544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390163" w:rsidTr="00D750D7">
        <w:trPr>
          <w:trHeight w:val="340"/>
        </w:trPr>
        <w:tc>
          <w:tcPr>
            <w:tcW w:w="9889" w:type="dxa"/>
            <w:gridSpan w:val="3"/>
            <w:shd w:val="clear" w:color="auto" w:fill="D8E6DF" w:themeFill="accent1" w:themeFillTint="33"/>
          </w:tcPr>
          <w:p w:rsidR="00390163" w:rsidRPr="00C03C12" w:rsidRDefault="00390163" w:rsidP="0086544B">
            <w:pPr>
              <w:ind w:firstLine="0"/>
              <w:rPr>
                <w:b/>
              </w:rPr>
            </w:pPr>
            <w:r w:rsidRPr="00C03C12">
              <w:rPr>
                <w:b/>
              </w:rPr>
              <w:t xml:space="preserve">Identifikačné údaje majiteľa </w:t>
            </w:r>
            <w:r>
              <w:rPr>
                <w:b/>
              </w:rPr>
              <w:t>CP</w:t>
            </w:r>
            <w:r w:rsidRPr="00C03C12">
              <w:rPr>
                <w:b/>
              </w:rPr>
              <w:t xml:space="preserve"> na meno, ak sa údaje zapisujú na účet majiteľa</w:t>
            </w:r>
          </w:p>
        </w:tc>
      </w:tr>
      <w:tr w:rsidR="00390163" w:rsidTr="00D750D7">
        <w:trPr>
          <w:trHeight w:val="340"/>
        </w:trPr>
        <w:tc>
          <w:tcPr>
            <w:tcW w:w="3652" w:type="dxa"/>
            <w:shd w:val="clear" w:color="auto" w:fill="D8E6DF" w:themeFill="accent1" w:themeFillTint="33"/>
          </w:tcPr>
          <w:p w:rsidR="00390163" w:rsidRPr="00207A52" w:rsidRDefault="00390163" w:rsidP="0086544B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Obchodné meno</w:t>
            </w:r>
            <w:r>
              <w:rPr>
                <w:szCs w:val="24"/>
              </w:rPr>
              <w:t>/Meno a priezvisko</w:t>
            </w:r>
          </w:p>
        </w:tc>
        <w:tc>
          <w:tcPr>
            <w:tcW w:w="6237" w:type="dxa"/>
            <w:gridSpan w:val="2"/>
            <w:shd w:val="clear" w:color="auto" w:fill="auto"/>
          </w:tcPr>
          <w:sdt>
            <w:sdtPr>
              <w:id w:val="1149551351"/>
              <w:showingPlcHdr/>
            </w:sdtPr>
            <w:sdtEndPr/>
            <w:sdtContent>
              <w:p w:rsidR="00390163" w:rsidRDefault="00390163" w:rsidP="0086544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390163" w:rsidTr="00D750D7">
        <w:trPr>
          <w:trHeight w:val="340"/>
        </w:trPr>
        <w:tc>
          <w:tcPr>
            <w:tcW w:w="3652" w:type="dxa"/>
            <w:shd w:val="clear" w:color="auto" w:fill="D8E6DF" w:themeFill="accent1" w:themeFillTint="33"/>
          </w:tcPr>
          <w:p w:rsidR="00390163" w:rsidRPr="00207A52" w:rsidRDefault="00390163" w:rsidP="0086544B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Sídlo</w:t>
            </w:r>
            <w:r>
              <w:rPr>
                <w:szCs w:val="24"/>
              </w:rPr>
              <w:t xml:space="preserve"> </w:t>
            </w:r>
            <w:r>
              <w:rPr>
                <w:rStyle w:val="Odkaznavysvetlivku"/>
                <w:szCs w:val="24"/>
              </w:rPr>
              <w:endnoteReference w:id="7"/>
            </w:r>
            <w:r>
              <w:rPr>
                <w:szCs w:val="24"/>
              </w:rPr>
              <w:t>/Trvalé bydlisko</w:t>
            </w:r>
          </w:p>
        </w:tc>
        <w:tc>
          <w:tcPr>
            <w:tcW w:w="6237" w:type="dxa"/>
            <w:gridSpan w:val="2"/>
            <w:shd w:val="clear" w:color="auto" w:fill="auto"/>
          </w:tcPr>
          <w:sdt>
            <w:sdtPr>
              <w:id w:val="215099647"/>
              <w:showingPlcHdr/>
            </w:sdtPr>
            <w:sdtEndPr/>
            <w:sdtContent>
              <w:p w:rsidR="00390163" w:rsidRDefault="00390163" w:rsidP="0086544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390163" w:rsidTr="00D750D7">
        <w:trPr>
          <w:trHeight w:val="340"/>
        </w:trPr>
        <w:tc>
          <w:tcPr>
            <w:tcW w:w="3652" w:type="dxa"/>
            <w:shd w:val="clear" w:color="auto" w:fill="D8E6DF" w:themeFill="accent1" w:themeFillTint="33"/>
          </w:tcPr>
          <w:p w:rsidR="00390163" w:rsidRPr="00207A52" w:rsidRDefault="00390163" w:rsidP="0086544B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Označenie úradného registra alebo inej úradnej evidencie</w:t>
            </w:r>
          </w:p>
        </w:tc>
        <w:tc>
          <w:tcPr>
            <w:tcW w:w="6237" w:type="dxa"/>
            <w:gridSpan w:val="2"/>
            <w:shd w:val="clear" w:color="auto" w:fill="auto"/>
          </w:tcPr>
          <w:sdt>
            <w:sdtPr>
              <w:id w:val="804981821"/>
              <w:showingPlcHdr/>
            </w:sdtPr>
            <w:sdtEndPr/>
            <w:sdtContent>
              <w:p w:rsidR="00390163" w:rsidRDefault="00390163" w:rsidP="0086544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390163" w:rsidTr="00D750D7">
        <w:trPr>
          <w:trHeight w:val="340"/>
        </w:trPr>
        <w:tc>
          <w:tcPr>
            <w:tcW w:w="3652" w:type="dxa"/>
            <w:shd w:val="clear" w:color="auto" w:fill="D8E6DF" w:themeFill="accent1" w:themeFillTint="33"/>
          </w:tcPr>
          <w:p w:rsidR="00390163" w:rsidRPr="00207A52" w:rsidRDefault="00390163" w:rsidP="0086544B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Číslo zápisu v</w:t>
            </w:r>
            <w:r>
              <w:rPr>
                <w:szCs w:val="24"/>
              </w:rPr>
              <w:t> </w:t>
            </w:r>
            <w:r w:rsidRPr="00207A52">
              <w:rPr>
                <w:szCs w:val="24"/>
              </w:rPr>
              <w:t>registri</w:t>
            </w:r>
          </w:p>
        </w:tc>
        <w:tc>
          <w:tcPr>
            <w:tcW w:w="6237" w:type="dxa"/>
            <w:gridSpan w:val="2"/>
            <w:shd w:val="clear" w:color="auto" w:fill="auto"/>
          </w:tcPr>
          <w:sdt>
            <w:sdtPr>
              <w:id w:val="753096595"/>
              <w:showingPlcHdr/>
            </w:sdtPr>
            <w:sdtEndPr/>
            <w:sdtContent>
              <w:p w:rsidR="00390163" w:rsidRDefault="00390163" w:rsidP="0086544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390163" w:rsidTr="00D750D7">
        <w:trPr>
          <w:trHeight w:val="340"/>
        </w:trPr>
        <w:tc>
          <w:tcPr>
            <w:tcW w:w="3652" w:type="dxa"/>
            <w:shd w:val="clear" w:color="auto" w:fill="D8E6DF" w:themeFill="accent1" w:themeFillTint="33"/>
          </w:tcPr>
          <w:p w:rsidR="00390163" w:rsidRPr="00207A52" w:rsidRDefault="00390163" w:rsidP="0086544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IČO/ZIČ/NIČ</w:t>
            </w:r>
          </w:p>
        </w:tc>
        <w:tc>
          <w:tcPr>
            <w:tcW w:w="6237" w:type="dxa"/>
            <w:gridSpan w:val="2"/>
            <w:shd w:val="clear" w:color="auto" w:fill="auto"/>
          </w:tcPr>
          <w:sdt>
            <w:sdtPr>
              <w:id w:val="-181826768"/>
              <w:showingPlcHdr/>
            </w:sdtPr>
            <w:sdtEndPr/>
            <w:sdtContent>
              <w:p w:rsidR="00390163" w:rsidRDefault="00390163" w:rsidP="0086544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390163" w:rsidTr="00D750D7">
        <w:trPr>
          <w:trHeight w:val="340"/>
        </w:trPr>
        <w:tc>
          <w:tcPr>
            <w:tcW w:w="3652" w:type="dxa"/>
            <w:shd w:val="clear" w:color="auto" w:fill="D8E6DF" w:themeFill="accent1" w:themeFillTint="33"/>
          </w:tcPr>
          <w:p w:rsidR="00390163" w:rsidRDefault="00390163" w:rsidP="0086544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Rodné číslo </w:t>
            </w:r>
            <w:r>
              <w:rPr>
                <w:rStyle w:val="Odkaznavysvetlivku"/>
                <w:szCs w:val="24"/>
              </w:rPr>
              <w:endnoteReference w:id="8"/>
            </w:r>
          </w:p>
        </w:tc>
        <w:tc>
          <w:tcPr>
            <w:tcW w:w="6237" w:type="dxa"/>
            <w:gridSpan w:val="2"/>
            <w:shd w:val="clear" w:color="auto" w:fill="auto"/>
          </w:tcPr>
          <w:sdt>
            <w:sdtPr>
              <w:id w:val="-136416680"/>
              <w:showingPlcHdr/>
            </w:sdtPr>
            <w:sdtEndPr/>
            <w:sdtContent>
              <w:p w:rsidR="00390163" w:rsidRDefault="00390163" w:rsidP="0086544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390163" w:rsidTr="00D750D7">
        <w:trPr>
          <w:trHeight w:val="340"/>
        </w:trPr>
        <w:tc>
          <w:tcPr>
            <w:tcW w:w="3652" w:type="dxa"/>
            <w:shd w:val="clear" w:color="auto" w:fill="D8E6DF" w:themeFill="accent1" w:themeFillTint="33"/>
          </w:tcPr>
          <w:p w:rsidR="00390163" w:rsidRDefault="00390163" w:rsidP="0086544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Dátum narodenia </w:t>
            </w:r>
            <w:r>
              <w:rPr>
                <w:rStyle w:val="Odkaznavysvetlivku"/>
                <w:szCs w:val="24"/>
              </w:rPr>
              <w:endnoteReference w:id="9"/>
            </w:r>
          </w:p>
        </w:tc>
        <w:tc>
          <w:tcPr>
            <w:tcW w:w="6237" w:type="dxa"/>
            <w:gridSpan w:val="2"/>
            <w:shd w:val="clear" w:color="auto" w:fill="auto"/>
          </w:tcPr>
          <w:sdt>
            <w:sdtPr>
              <w:id w:val="-489937345"/>
              <w:showingPlcHdr/>
            </w:sdtPr>
            <w:sdtEndPr/>
            <w:sdtContent>
              <w:p w:rsidR="00390163" w:rsidRDefault="00390163" w:rsidP="0086544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390163" w:rsidTr="00D750D7">
        <w:trPr>
          <w:trHeight w:val="340"/>
        </w:trPr>
        <w:tc>
          <w:tcPr>
            <w:tcW w:w="3652" w:type="dxa"/>
            <w:shd w:val="clear" w:color="auto" w:fill="D8E6DF" w:themeFill="accent1" w:themeFillTint="33"/>
          </w:tcPr>
          <w:p w:rsidR="00390163" w:rsidRDefault="00390163" w:rsidP="0086544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Štátna príslušnosť </w:t>
            </w:r>
            <w:r>
              <w:rPr>
                <w:rStyle w:val="Odkaznavysvetlivku"/>
                <w:szCs w:val="24"/>
              </w:rPr>
              <w:endnoteReference w:id="10"/>
            </w:r>
          </w:p>
        </w:tc>
        <w:tc>
          <w:tcPr>
            <w:tcW w:w="6237" w:type="dxa"/>
            <w:gridSpan w:val="2"/>
            <w:shd w:val="clear" w:color="auto" w:fill="auto"/>
          </w:tcPr>
          <w:sdt>
            <w:sdtPr>
              <w:id w:val="-230227729"/>
              <w:showingPlcHdr/>
            </w:sdtPr>
            <w:sdtEndPr/>
            <w:sdtContent>
              <w:p w:rsidR="00390163" w:rsidRDefault="00390163" w:rsidP="0086544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390163" w:rsidTr="00D750D7">
        <w:trPr>
          <w:trHeight w:val="340"/>
        </w:trPr>
        <w:tc>
          <w:tcPr>
            <w:tcW w:w="3652" w:type="dxa"/>
            <w:shd w:val="clear" w:color="auto" w:fill="D8E6DF" w:themeFill="accent1" w:themeFillTint="33"/>
          </w:tcPr>
          <w:p w:rsidR="00390163" w:rsidRDefault="00390163" w:rsidP="0086544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Adresa miesta podnikania </w:t>
            </w:r>
            <w:r>
              <w:rPr>
                <w:rStyle w:val="Odkaznavysvetlivku"/>
                <w:szCs w:val="24"/>
              </w:rPr>
              <w:endnoteReference w:id="11"/>
            </w:r>
          </w:p>
        </w:tc>
        <w:tc>
          <w:tcPr>
            <w:tcW w:w="6237" w:type="dxa"/>
            <w:gridSpan w:val="2"/>
            <w:shd w:val="clear" w:color="auto" w:fill="auto"/>
          </w:tcPr>
          <w:sdt>
            <w:sdtPr>
              <w:id w:val="-1844850043"/>
              <w:showingPlcHdr/>
            </w:sdtPr>
            <w:sdtEndPr/>
            <w:sdtContent>
              <w:p w:rsidR="00390163" w:rsidRDefault="00390163" w:rsidP="0086544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FB1283" w:rsidRDefault="00D116DA" w:rsidP="00AA0213">
      <w:pPr>
        <w:tabs>
          <w:tab w:val="left" w:pos="2529"/>
        </w:tabs>
        <w:ind w:firstLine="0"/>
      </w:pPr>
      <w:r>
        <w:tab/>
      </w:r>
    </w:p>
    <w:p w:rsidR="00067BDA" w:rsidRDefault="00067BDA" w:rsidP="00067BDA">
      <w:pPr>
        <w:pStyle w:val="Nadpis1"/>
        <w:spacing w:before="0" w:after="0"/>
        <w:rPr>
          <w:szCs w:val="26"/>
        </w:rPr>
      </w:pPr>
      <w:r>
        <w:rPr>
          <w:szCs w:val="26"/>
        </w:rPr>
        <w:t xml:space="preserve">4. DOPLŇUJÚCE ÚDAJE </w:t>
      </w:r>
      <w:r>
        <w:rPr>
          <w:rStyle w:val="Odkaznavysvetlivku"/>
          <w:szCs w:val="26"/>
        </w:rPr>
        <w:endnoteReference w:id="12"/>
      </w:r>
    </w:p>
    <w:sdt>
      <w:sdtPr>
        <w:id w:val="-1098721313"/>
        <w:showingPlcHdr/>
      </w:sdtPr>
      <w:sdtEndPr/>
      <w:sdtContent>
        <w:p w:rsidR="00067BDA" w:rsidRDefault="00067BDA" w:rsidP="00067BDA">
          <w:pPr>
            <w:spacing w:before="240"/>
            <w:ind w:firstLine="0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sdtContent>
    </w:sdt>
    <w:p w:rsidR="00067BDA" w:rsidRDefault="00067BDA" w:rsidP="00067BDA">
      <w:pPr>
        <w:pStyle w:val="Textvysvetlivky"/>
        <w:spacing w:line="276" w:lineRule="auto"/>
        <w:ind w:firstLine="0"/>
        <w:rPr>
          <w:b/>
        </w:rPr>
      </w:pPr>
    </w:p>
    <w:p w:rsidR="00067BDA" w:rsidRPr="004227A7" w:rsidRDefault="00067BDA" w:rsidP="00DD0D6E">
      <w:pPr>
        <w:pStyle w:val="Nadpis1"/>
        <w:spacing w:before="0"/>
        <w:rPr>
          <w:sz w:val="26"/>
          <w:szCs w:val="26"/>
        </w:rPr>
      </w:pPr>
      <w:r>
        <w:rPr>
          <w:szCs w:val="26"/>
        </w:rPr>
        <w:t>5. VYHLÁSENIA EMITENTA</w:t>
      </w:r>
    </w:p>
    <w:p w:rsidR="006050BF" w:rsidRPr="00172E97" w:rsidRDefault="006050BF" w:rsidP="006050BF">
      <w:pPr>
        <w:pStyle w:val="Odsekzoznamu"/>
        <w:numPr>
          <w:ilvl w:val="0"/>
          <w:numId w:val="38"/>
        </w:numPr>
        <w:contextualSpacing w:val="0"/>
        <w:jc w:val="both"/>
      </w:pPr>
      <w:r w:rsidRPr="00172E97">
        <w:t>Emitent vyhlasuje, že v prípade zápisu údajov v prospech účtov sú splnené všetky požiadavky príslušných právnych predpisov pre vydanie CP/zápis údajov o CP  na účty v zmysle tohto príkazu.</w:t>
      </w:r>
    </w:p>
    <w:p w:rsidR="006050BF" w:rsidRPr="00172E97" w:rsidRDefault="006050BF" w:rsidP="006050BF">
      <w:pPr>
        <w:pStyle w:val="Odsekzoznamu"/>
        <w:numPr>
          <w:ilvl w:val="0"/>
          <w:numId w:val="38"/>
        </w:numPr>
        <w:contextualSpacing w:val="0"/>
        <w:jc w:val="both"/>
      </w:pPr>
      <w:r w:rsidRPr="00172E97">
        <w:t>Emitent vyhlasuje, že v prípade zápisu údajov na ťarchu účtov sú splnené všetky požiadavky príslušných právnych predpisov pre zánik CP/zápis údajov o CP na účty v zmysle tohto príkazu a zároveň má emitent ku dňu podpisu tohto príkazu vysporiadané všetky svoje záväzky (práva a povinnosti) vo vzťahu k dotknutým majiteľom CP.</w:t>
      </w:r>
    </w:p>
    <w:p w:rsidR="006050BF" w:rsidRPr="00172E97" w:rsidRDefault="006050BF" w:rsidP="006050BF">
      <w:pPr>
        <w:pStyle w:val="Odsekzoznamu"/>
        <w:numPr>
          <w:ilvl w:val="0"/>
          <w:numId w:val="38"/>
        </w:numPr>
        <w:jc w:val="both"/>
        <w:rPr>
          <w:rFonts w:cs="Times New Roman"/>
          <w:szCs w:val="24"/>
        </w:rPr>
      </w:pPr>
      <w:r w:rsidRPr="00172E97">
        <w:rPr>
          <w:rFonts w:cs="Times New Roman"/>
          <w:szCs w:val="24"/>
        </w:rPr>
        <w:t>Emitent vyhlasuje, že zápisom údajov v prospech alebo na ťarchu účtu nedôjde k porušeniu medzinárodnej sankcie.</w:t>
      </w:r>
      <w:r w:rsidRPr="00172E97">
        <w:rPr>
          <w:rStyle w:val="Odkaznavysvetlivku"/>
          <w:rFonts w:cs="Times New Roman"/>
          <w:szCs w:val="24"/>
        </w:rPr>
        <w:endnoteReference w:id="13"/>
      </w:r>
      <w:r w:rsidRPr="00172E97">
        <w:rPr>
          <w:rFonts w:cs="Times New Roman"/>
          <w:szCs w:val="24"/>
        </w:rPr>
        <w:t xml:space="preserve">  </w:t>
      </w:r>
    </w:p>
    <w:p w:rsidR="006050BF" w:rsidRPr="00172E97" w:rsidRDefault="006050BF" w:rsidP="006050BF">
      <w:pPr>
        <w:pStyle w:val="Odsekzoznamu"/>
        <w:numPr>
          <w:ilvl w:val="0"/>
          <w:numId w:val="38"/>
        </w:numPr>
        <w:jc w:val="both"/>
        <w:rPr>
          <w:rFonts w:cs="Times New Roman"/>
          <w:szCs w:val="24"/>
        </w:rPr>
      </w:pPr>
      <w:r w:rsidRPr="00172E97">
        <w:rPr>
          <w:rFonts w:cs="Times New Roman"/>
          <w:szCs w:val="24"/>
        </w:rPr>
        <w:t>Emitent týmto vyhlasuje a zároveň zodpovedá za to, že údaje uvedené v tomto formulári sú úplné, pravdivé a správne.</w:t>
      </w:r>
    </w:p>
    <w:p w:rsidR="00067BDA" w:rsidRDefault="00067BDA" w:rsidP="00067BDA">
      <w:pPr>
        <w:pStyle w:val="Odsekzoznamu"/>
        <w:spacing w:line="276" w:lineRule="auto"/>
        <w:ind w:firstLine="0"/>
        <w:jc w:val="both"/>
        <w:rPr>
          <w:rFonts w:cs="Times New Roman"/>
          <w:szCs w:val="24"/>
        </w:rPr>
      </w:pPr>
    </w:p>
    <w:p w:rsidR="00067BDA" w:rsidRDefault="00067BDA" w:rsidP="00067BDA">
      <w:pPr>
        <w:pStyle w:val="Nadpis1"/>
        <w:spacing w:before="0" w:after="0"/>
        <w:rPr>
          <w:sz w:val="26"/>
          <w:szCs w:val="26"/>
        </w:rPr>
      </w:pPr>
      <w:r>
        <w:rPr>
          <w:szCs w:val="26"/>
        </w:rPr>
        <w:t xml:space="preserve">6. ZOZNAM PRÍLOH </w:t>
      </w:r>
      <w:r>
        <w:rPr>
          <w:rStyle w:val="Odkaznavysvetlivku"/>
          <w:szCs w:val="26"/>
        </w:rPr>
        <w:endnoteReference w:id="14"/>
      </w:r>
    </w:p>
    <w:sdt>
      <w:sdtPr>
        <w:id w:val="-924418277"/>
        <w:showingPlcHdr/>
      </w:sdtPr>
      <w:sdtEndPr/>
      <w:sdtContent>
        <w:p w:rsidR="00067BDA" w:rsidRDefault="00067BDA" w:rsidP="00067BDA">
          <w:pPr>
            <w:spacing w:before="240"/>
            <w:ind w:firstLine="0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sdtContent>
    </w:sdt>
    <w:p w:rsidR="001A7506" w:rsidRDefault="001A7506" w:rsidP="00AA0213">
      <w:pPr>
        <w:pStyle w:val="Textvysvetlivky"/>
        <w:spacing w:line="276" w:lineRule="auto"/>
        <w:ind w:firstLine="0"/>
        <w:rPr>
          <w:b/>
        </w:rPr>
      </w:pPr>
    </w:p>
    <w:tbl>
      <w:tblPr>
        <w:tblStyle w:val="Mriekatabuky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FB1283" w:rsidTr="00EF6920">
        <w:tc>
          <w:tcPr>
            <w:tcW w:w="8931" w:type="dxa"/>
          </w:tcPr>
          <w:tbl>
            <w:tblPr>
              <w:tblStyle w:val="Mriekatabuky"/>
              <w:tblW w:w="93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56"/>
              <w:gridCol w:w="265"/>
              <w:gridCol w:w="4764"/>
            </w:tblGrid>
            <w:tr w:rsidR="004804EB" w:rsidTr="00EF6920">
              <w:tc>
                <w:tcPr>
                  <w:tcW w:w="5000" w:type="pct"/>
                  <w:gridSpan w:val="3"/>
                </w:tcPr>
                <w:p w:rsidR="004804EB" w:rsidRPr="0073111A" w:rsidRDefault="004804EB" w:rsidP="005C7017">
                  <w:pPr>
                    <w:ind w:firstLine="0"/>
                    <w:rPr>
                      <w:rFonts w:cs="Times New Roman"/>
                      <w:szCs w:val="24"/>
                    </w:rPr>
                  </w:pPr>
                  <w:r w:rsidRPr="0073111A">
                    <w:rPr>
                      <w:szCs w:val="22"/>
                    </w:rPr>
                    <w:t xml:space="preserve">V </w:t>
                  </w:r>
                  <w:sdt>
                    <w:sdtPr>
                      <w:id w:val="1378900966"/>
                      <w:showingPlcHdr/>
                    </w:sdtPr>
                    <w:sdtEndPr/>
                    <w:sdtContent>
                      <w:r w:rsidRPr="0073111A">
                        <w:rPr>
                          <w:rStyle w:val="Zstupntext"/>
                          <w:color w:val="FFFFFF" w:themeColor="background1"/>
                          <w:szCs w:val="22"/>
                          <w:shd w:val="pct5" w:color="auto" w:fill="auto"/>
                          <w14:textFill>
                            <w14:noFill/>
                          </w14:textFill>
                        </w:rPr>
                        <w:t>Kliknutím zadáte text.</w:t>
                      </w:r>
                    </w:sdtContent>
                  </w:sdt>
                  <w:r w:rsidRPr="0073111A">
                    <w:rPr>
                      <w:szCs w:val="22"/>
                    </w:rPr>
                    <w:t xml:space="preserve">, dňa </w:t>
                  </w:r>
                  <w:sdt>
                    <w:sdtPr>
                      <w:id w:val="-124785561"/>
                      <w:showingPlcHdr/>
                      <w:date>
                        <w:dateFormat w:val="d. M. yyyy"/>
                        <w:lid w:val="sk-SK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73111A">
                        <w:rPr>
                          <w:rStyle w:val="Zstupntext"/>
                          <w:color w:val="FFFFFF" w:themeColor="background1"/>
                          <w:shd w:val="pct5" w:color="auto" w:fill="auto"/>
                          <w14:textFill>
                            <w14:noFill/>
                          </w14:textFill>
                        </w:rPr>
                        <w:t>Kliknutím zadáte dátum.</w:t>
                      </w:r>
                    </w:sdtContent>
                  </w:sdt>
                </w:p>
              </w:tc>
            </w:tr>
            <w:tr w:rsidR="004804EB" w:rsidTr="00EF6920">
              <w:tc>
                <w:tcPr>
                  <w:tcW w:w="2321" w:type="pct"/>
                </w:tcPr>
                <w:p w:rsidR="004804EB" w:rsidRPr="0073111A" w:rsidRDefault="004804EB" w:rsidP="005C7017">
                  <w:pPr>
                    <w:ind w:firstLine="0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41" w:type="pct"/>
                </w:tcPr>
                <w:p w:rsidR="004804EB" w:rsidRDefault="004804EB" w:rsidP="005C7017">
                  <w:pPr>
                    <w:pStyle w:val="Odsekzoznamu"/>
                    <w:ind w:left="0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2538" w:type="pct"/>
                </w:tcPr>
                <w:p w:rsidR="004804EB" w:rsidRDefault="004804EB" w:rsidP="005C7017">
                  <w:pPr>
                    <w:pStyle w:val="Odsekzoznamu"/>
                    <w:ind w:left="0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4804EB" w:rsidTr="00EF6920">
              <w:tc>
                <w:tcPr>
                  <w:tcW w:w="2321" w:type="pct"/>
                </w:tcPr>
                <w:p w:rsidR="004804EB" w:rsidRDefault="004804EB" w:rsidP="005C7017">
                  <w:pPr>
                    <w:pStyle w:val="Odsekzoznamu"/>
                    <w:pBdr>
                      <w:bottom w:val="single" w:sz="12" w:space="1" w:color="auto"/>
                    </w:pBdr>
                    <w:ind w:left="0"/>
                    <w:rPr>
                      <w:rFonts w:cs="Times New Roman"/>
                      <w:szCs w:val="24"/>
                    </w:rPr>
                  </w:pPr>
                </w:p>
                <w:p w:rsidR="004804EB" w:rsidRPr="00A95C74" w:rsidRDefault="004804EB" w:rsidP="005C7017">
                  <w:pPr>
                    <w:pBdr>
                      <w:bottom w:val="single" w:sz="12" w:space="1" w:color="auto"/>
                    </w:pBdr>
                    <w:ind w:firstLine="0"/>
                    <w:rPr>
                      <w:rFonts w:cs="Times New Roman"/>
                      <w:szCs w:val="24"/>
                    </w:rPr>
                  </w:pPr>
                </w:p>
                <w:p w:rsidR="004804EB" w:rsidRDefault="004804EB" w:rsidP="005C7017">
                  <w:pPr>
                    <w:pStyle w:val="Odsekzoznamu"/>
                    <w:pBdr>
                      <w:bottom w:val="single" w:sz="12" w:space="1" w:color="auto"/>
                    </w:pBdr>
                    <w:ind w:left="0"/>
                    <w:rPr>
                      <w:rFonts w:cs="Times New Roman"/>
                      <w:szCs w:val="24"/>
                    </w:rPr>
                  </w:pPr>
                </w:p>
                <w:p w:rsidR="004804EB" w:rsidRDefault="004804EB" w:rsidP="005C7017">
                  <w:pPr>
                    <w:pStyle w:val="Odsekzoznamu"/>
                    <w:pBdr>
                      <w:bottom w:val="single" w:sz="12" w:space="1" w:color="auto"/>
                    </w:pBdr>
                    <w:ind w:left="0"/>
                    <w:rPr>
                      <w:rFonts w:cs="Times New Roman"/>
                      <w:szCs w:val="24"/>
                    </w:rPr>
                  </w:pPr>
                </w:p>
                <w:p w:rsidR="00504415" w:rsidRPr="0089561D" w:rsidRDefault="00504415" w:rsidP="00504415">
                  <w:pPr>
                    <w:ind w:firstLine="0"/>
                    <w:rPr>
                      <w:i/>
                      <w:sz w:val="20"/>
                      <w:szCs w:val="20"/>
                    </w:rPr>
                  </w:pPr>
                  <w:r w:rsidRPr="0089561D">
                    <w:rPr>
                      <w:i/>
                      <w:sz w:val="20"/>
                      <w:szCs w:val="20"/>
                    </w:rPr>
                    <w:t>podpis osoby oprávnenej konať v mene emitenta</w:t>
                  </w:r>
                  <w:r>
                    <w:rPr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Odkaznavysvetlivku"/>
                      <w:rFonts w:cs="Times New Roman"/>
                      <w:szCs w:val="24"/>
                    </w:rPr>
                    <w:endnoteReference w:id="15"/>
                  </w:r>
                </w:p>
                <w:p w:rsidR="00504415" w:rsidRPr="00504415" w:rsidRDefault="00504415" w:rsidP="00504415">
                  <w:pPr>
                    <w:ind w:firstLine="0"/>
                    <w:rPr>
                      <w:i/>
                      <w:sz w:val="20"/>
                      <w:szCs w:val="20"/>
                    </w:rPr>
                  </w:pPr>
                  <w:r w:rsidRPr="0089561D">
                    <w:rPr>
                      <w:i/>
                      <w:sz w:val="20"/>
                      <w:szCs w:val="20"/>
                    </w:rPr>
                    <w:t>Meno a priezvisko (príp. funkcia):</w:t>
                  </w:r>
                </w:p>
                <w:p w:rsidR="004804EB" w:rsidRPr="00504415" w:rsidRDefault="002A3287" w:rsidP="00504415">
                  <w:pPr>
                    <w:ind w:firstLine="0"/>
                    <w:rPr>
                      <w:rFonts w:cs="Times New Roman"/>
                      <w:szCs w:val="24"/>
                    </w:rPr>
                  </w:pPr>
                  <w:sdt>
                    <w:sdtPr>
                      <w:id w:val="-2133777978"/>
                      <w:showingPlcHdr/>
                    </w:sdtPr>
                    <w:sdtEndPr/>
                    <w:sdtContent>
                      <w:r w:rsidR="004804EB" w:rsidRPr="00504415">
                        <w:rPr>
                          <w:rStyle w:val="Zstupntext"/>
                          <w:color w:val="FFFFFF" w:themeColor="background1"/>
                          <w:szCs w:val="22"/>
                          <w:shd w:val="pct5" w:color="auto" w:fill="auto"/>
                          <w14:textFill>
                            <w14:noFill/>
                          </w14:textFill>
                        </w:rPr>
                        <w:t>Kliknutím zadáte text.</w:t>
                      </w:r>
                    </w:sdtContent>
                  </w:sdt>
                </w:p>
              </w:tc>
              <w:tc>
                <w:tcPr>
                  <w:tcW w:w="141" w:type="pct"/>
                </w:tcPr>
                <w:p w:rsidR="004804EB" w:rsidRDefault="004804EB" w:rsidP="005C7017">
                  <w:pPr>
                    <w:pStyle w:val="Odsekzoznamu"/>
                    <w:ind w:left="0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2538" w:type="pct"/>
                </w:tcPr>
                <w:p w:rsidR="004804EB" w:rsidRDefault="004804EB" w:rsidP="005C7017">
                  <w:pPr>
                    <w:pStyle w:val="Odsekzoznamu"/>
                    <w:pBdr>
                      <w:bottom w:val="single" w:sz="12" w:space="1" w:color="auto"/>
                    </w:pBdr>
                    <w:ind w:left="0"/>
                    <w:rPr>
                      <w:rFonts w:cs="Times New Roman"/>
                      <w:szCs w:val="24"/>
                    </w:rPr>
                  </w:pPr>
                </w:p>
                <w:p w:rsidR="004804EB" w:rsidRDefault="004804EB" w:rsidP="005C7017">
                  <w:pPr>
                    <w:pStyle w:val="Odsekzoznamu"/>
                    <w:pBdr>
                      <w:bottom w:val="single" w:sz="12" w:space="1" w:color="auto"/>
                    </w:pBdr>
                    <w:ind w:left="0"/>
                    <w:rPr>
                      <w:rFonts w:cs="Times New Roman"/>
                      <w:szCs w:val="24"/>
                    </w:rPr>
                  </w:pPr>
                </w:p>
                <w:p w:rsidR="004804EB" w:rsidRDefault="004804EB" w:rsidP="005C7017">
                  <w:pPr>
                    <w:pStyle w:val="Odsekzoznamu"/>
                    <w:pBdr>
                      <w:bottom w:val="single" w:sz="12" w:space="1" w:color="auto"/>
                    </w:pBdr>
                    <w:ind w:left="0"/>
                    <w:rPr>
                      <w:rFonts w:cs="Times New Roman"/>
                      <w:szCs w:val="24"/>
                    </w:rPr>
                  </w:pPr>
                </w:p>
                <w:p w:rsidR="004804EB" w:rsidRPr="00A95C74" w:rsidRDefault="004804EB" w:rsidP="005C7017">
                  <w:pPr>
                    <w:pBdr>
                      <w:bottom w:val="single" w:sz="12" w:space="1" w:color="auto"/>
                    </w:pBdr>
                    <w:ind w:firstLine="0"/>
                    <w:rPr>
                      <w:rFonts w:cs="Times New Roman"/>
                      <w:szCs w:val="24"/>
                    </w:rPr>
                  </w:pPr>
                </w:p>
                <w:p w:rsidR="00504415" w:rsidRPr="0089561D" w:rsidRDefault="00504415" w:rsidP="00504415">
                  <w:pPr>
                    <w:ind w:firstLine="0"/>
                    <w:rPr>
                      <w:i/>
                      <w:sz w:val="20"/>
                      <w:szCs w:val="20"/>
                    </w:rPr>
                  </w:pPr>
                  <w:r w:rsidRPr="0089561D">
                    <w:rPr>
                      <w:i/>
                      <w:sz w:val="20"/>
                      <w:szCs w:val="20"/>
                    </w:rPr>
                    <w:t>podpis osoby oprávnenej konať v mene emitenta</w:t>
                  </w:r>
                  <w:r>
                    <w:rPr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Odkaznavysvetlivku"/>
                      <w:rFonts w:cs="Times New Roman"/>
                      <w:szCs w:val="24"/>
                    </w:rPr>
                    <w:endnoteReference w:id="16"/>
                  </w:r>
                </w:p>
                <w:p w:rsidR="00504415" w:rsidRPr="0040641D" w:rsidRDefault="00504415" w:rsidP="00504415">
                  <w:pPr>
                    <w:ind w:firstLine="0"/>
                    <w:rPr>
                      <w:i/>
                      <w:sz w:val="20"/>
                      <w:szCs w:val="20"/>
                    </w:rPr>
                  </w:pPr>
                  <w:r w:rsidRPr="0089561D">
                    <w:rPr>
                      <w:i/>
                      <w:sz w:val="20"/>
                      <w:szCs w:val="20"/>
                    </w:rPr>
                    <w:t>Meno a priezvisko (príp. funkcia):</w:t>
                  </w:r>
                </w:p>
                <w:p w:rsidR="004804EB" w:rsidRPr="00504415" w:rsidRDefault="002A3287" w:rsidP="00504415">
                  <w:pPr>
                    <w:ind w:firstLine="0"/>
                    <w:rPr>
                      <w:rFonts w:cs="Times New Roman"/>
                      <w:szCs w:val="24"/>
                    </w:rPr>
                  </w:pPr>
                  <w:sdt>
                    <w:sdtPr>
                      <w:id w:val="1640148380"/>
                      <w:showingPlcHdr/>
                    </w:sdtPr>
                    <w:sdtEndPr/>
                    <w:sdtContent>
                      <w:r w:rsidR="004804EB" w:rsidRPr="00504415">
                        <w:rPr>
                          <w:rStyle w:val="Zstupntext"/>
                          <w:color w:val="FFFFFF" w:themeColor="background1"/>
                          <w:szCs w:val="22"/>
                          <w:shd w:val="pct5" w:color="auto" w:fill="auto"/>
                          <w14:textFill>
                            <w14:noFill/>
                          </w14:textFill>
                        </w:rPr>
                        <w:t>Kliknutím zadáte text.</w:t>
                      </w:r>
                    </w:sdtContent>
                  </w:sdt>
                </w:p>
              </w:tc>
            </w:tr>
          </w:tbl>
          <w:p w:rsidR="00FB1283" w:rsidRDefault="00FB1283" w:rsidP="00342405">
            <w:pPr>
              <w:pStyle w:val="Odsekzoznamu"/>
              <w:ind w:left="0" w:hanging="108"/>
              <w:rPr>
                <w:rFonts w:cs="Times New Roman"/>
                <w:szCs w:val="24"/>
              </w:rPr>
            </w:pPr>
          </w:p>
        </w:tc>
      </w:tr>
      <w:tr w:rsidR="00FB1283" w:rsidTr="00EF6920">
        <w:tc>
          <w:tcPr>
            <w:tcW w:w="8931" w:type="dxa"/>
          </w:tcPr>
          <w:p w:rsidR="00FB1283" w:rsidRPr="00112A91" w:rsidRDefault="00FB1283" w:rsidP="00342405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FB1283" w:rsidTr="00EF6920">
        <w:tc>
          <w:tcPr>
            <w:tcW w:w="8931" w:type="dxa"/>
          </w:tcPr>
          <w:p w:rsidR="00FB1283" w:rsidRDefault="00FB1283" w:rsidP="00342405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</w:tr>
    </w:tbl>
    <w:p w:rsidR="002A3287" w:rsidRDefault="002A3287" w:rsidP="00186242">
      <w:pPr>
        <w:pStyle w:val="Textvysvetlivky"/>
        <w:spacing w:line="276" w:lineRule="auto"/>
        <w:ind w:firstLine="0"/>
        <w:rPr>
          <w:b/>
          <w:i/>
        </w:rPr>
      </w:pPr>
    </w:p>
    <w:p w:rsidR="00717E1C" w:rsidRPr="00186242" w:rsidRDefault="00717E1C" w:rsidP="00186242">
      <w:pPr>
        <w:pStyle w:val="Textvysvetlivky"/>
        <w:spacing w:line="276" w:lineRule="auto"/>
        <w:ind w:firstLine="0"/>
        <w:rPr>
          <w:sz w:val="24"/>
        </w:rPr>
      </w:pPr>
      <w:r w:rsidRPr="0008649A">
        <w:rPr>
          <w:b/>
          <w:i/>
        </w:rPr>
        <w:lastRenderedPageBreak/>
        <w:t>Skratky</w:t>
      </w:r>
      <w:r w:rsidR="00BD769E">
        <w:rPr>
          <w:b/>
          <w:i/>
        </w:rPr>
        <w:t xml:space="preserve"> a definície</w:t>
      </w:r>
    </w:p>
    <w:p w:rsidR="00717E1C" w:rsidRDefault="00717E1C" w:rsidP="001A7506">
      <w:pPr>
        <w:ind w:firstLine="0"/>
        <w:rPr>
          <w:b/>
        </w:rPr>
      </w:pPr>
    </w:p>
    <w:p w:rsidR="00B40524" w:rsidRPr="00F21CD8" w:rsidRDefault="00B40524" w:rsidP="00B40524">
      <w:pPr>
        <w:ind w:firstLine="0"/>
      </w:pPr>
      <w:r>
        <w:rPr>
          <w:b/>
        </w:rPr>
        <w:t>CDCP</w:t>
      </w:r>
      <w:r>
        <w:rPr>
          <w:b/>
        </w:rPr>
        <w:tab/>
      </w:r>
      <w:r>
        <w:rPr>
          <w:b/>
        </w:rPr>
        <w:tab/>
      </w:r>
      <w:r w:rsidRPr="00F21CD8">
        <w:t>Centrálny depozitár cenných papierov SR, a.s.</w:t>
      </w:r>
    </w:p>
    <w:p w:rsidR="00B40524" w:rsidRDefault="00B40524" w:rsidP="00B40524">
      <w:pPr>
        <w:ind w:firstLine="0"/>
      </w:pPr>
      <w:r>
        <w:rPr>
          <w:b/>
        </w:rPr>
        <w:t>CP</w:t>
      </w:r>
      <w:r>
        <w:rPr>
          <w:b/>
        </w:rPr>
        <w:tab/>
      </w:r>
      <w:r>
        <w:rPr>
          <w:b/>
        </w:rPr>
        <w:tab/>
      </w:r>
      <w:r w:rsidRPr="00717E1C">
        <w:t>cenný papier</w:t>
      </w:r>
      <w:r>
        <w:t>/ cenné papiere</w:t>
      </w:r>
    </w:p>
    <w:p w:rsidR="00B40524" w:rsidRPr="004F66D1" w:rsidRDefault="00B40524" w:rsidP="00B40524">
      <w:pPr>
        <w:ind w:firstLine="0"/>
      </w:pPr>
      <w:r w:rsidRPr="004F66D1">
        <w:rPr>
          <w:b/>
        </w:rPr>
        <w:t>NIČ</w:t>
      </w:r>
      <w:r>
        <w:rPr>
          <w:b/>
        </w:rPr>
        <w:tab/>
      </w:r>
      <w:r>
        <w:rPr>
          <w:b/>
        </w:rPr>
        <w:tab/>
      </w:r>
      <w:r>
        <w:t>náhradné identifikačné číslo (v zmysle Prevádzkového poriadku CDCP)</w:t>
      </w:r>
    </w:p>
    <w:p w:rsidR="00B40524" w:rsidRPr="001B2A61" w:rsidRDefault="00B40524" w:rsidP="00B40524">
      <w:pPr>
        <w:ind w:firstLine="0"/>
        <w:rPr>
          <w:b/>
        </w:rPr>
      </w:pPr>
      <w:r w:rsidRPr="004F66D1">
        <w:rPr>
          <w:b/>
        </w:rPr>
        <w:t>ZIČ</w:t>
      </w:r>
      <w:r>
        <w:rPr>
          <w:b/>
        </w:rPr>
        <w:tab/>
      </w:r>
      <w:r>
        <w:rPr>
          <w:b/>
        </w:rPr>
        <w:tab/>
      </w:r>
      <w:r w:rsidRPr="004F66D1">
        <w:t>zahraničné identifikačné číslo</w:t>
      </w:r>
      <w:r>
        <w:t xml:space="preserve"> (v zmysle Prevádzkového poriadku CDCP)</w:t>
      </w:r>
    </w:p>
    <w:p w:rsidR="00BD769E" w:rsidRDefault="00BD769E" w:rsidP="001A7506">
      <w:pPr>
        <w:ind w:firstLine="0"/>
        <w:rPr>
          <w:b/>
        </w:rPr>
      </w:pPr>
    </w:p>
    <w:p w:rsidR="00311E40" w:rsidRPr="0008649A" w:rsidRDefault="0038087D" w:rsidP="001A7506">
      <w:pPr>
        <w:ind w:firstLine="0"/>
        <w:rPr>
          <w:b/>
          <w:i/>
        </w:rPr>
      </w:pPr>
      <w:r w:rsidRPr="0008649A">
        <w:rPr>
          <w:b/>
          <w:i/>
        </w:rPr>
        <w:t>Vysvetlivky</w:t>
      </w:r>
    </w:p>
    <w:sectPr w:rsidR="00311E40" w:rsidRPr="0008649A" w:rsidSect="00D750D7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4" w:right="1134" w:bottom="1134" w:left="1134" w:header="567" w:footer="283" w:gutter="0"/>
      <w:pgBorders w:offsetFrom="page">
        <w:top w:val="single" w:sz="4" w:space="24" w:color="4C7563"/>
        <w:left w:val="single" w:sz="4" w:space="24" w:color="4C7563"/>
        <w:bottom w:val="single" w:sz="4" w:space="24" w:color="4C7563"/>
        <w:right w:val="single" w:sz="4" w:space="24" w:color="4C7563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94B" w:rsidRDefault="0020094B" w:rsidP="00540D75">
      <w:r>
        <w:separator/>
      </w:r>
    </w:p>
  </w:endnote>
  <w:endnote w:type="continuationSeparator" w:id="0">
    <w:p w:rsidR="0020094B" w:rsidRDefault="0020094B" w:rsidP="00540D75">
      <w:r>
        <w:continuationSeparator/>
      </w:r>
    </w:p>
  </w:endnote>
  <w:endnote w:id="1">
    <w:p w:rsidR="00CA12B5" w:rsidRDefault="00CA12B5" w:rsidP="00CA12B5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ulica, číslo ul., mesto, PSČ, štát </w:t>
      </w:r>
    </w:p>
  </w:endnote>
  <w:endnote w:id="2">
    <w:p w:rsidR="001F0135" w:rsidRDefault="001F0135" w:rsidP="001F0135">
      <w:pPr>
        <w:pStyle w:val="Textvysvetlivky"/>
        <w:ind w:left="142" w:hanging="142"/>
        <w:jc w:val="both"/>
        <w:rPr>
          <w:szCs w:val="20"/>
        </w:rPr>
      </w:pPr>
      <w:r>
        <w:rPr>
          <w:rStyle w:val="Odkaznavysvetlivku"/>
          <w:szCs w:val="20"/>
        </w:rPr>
        <w:endnoteRef/>
      </w:r>
      <w:r>
        <w:rPr>
          <w:szCs w:val="20"/>
        </w:rPr>
        <w:t xml:space="preserve"> </w:t>
      </w:r>
      <w:r>
        <w:rPr>
          <w:szCs w:val="20"/>
        </w:rPr>
        <w:t>vypĺňa sa v prípade, ak emitent žiada zasielať dokumenty súvisiace s podaním tohto p</w:t>
      </w:r>
      <w:r w:rsidR="00CE2913">
        <w:rPr>
          <w:szCs w:val="20"/>
        </w:rPr>
        <w:t>ríkazu</w:t>
      </w:r>
      <w:r>
        <w:rPr>
          <w:szCs w:val="20"/>
        </w:rPr>
        <w:t xml:space="preserve"> na inú adresu ako je adresa sídla</w:t>
      </w:r>
    </w:p>
  </w:endnote>
  <w:endnote w:id="3">
    <w:p w:rsidR="00D750D7" w:rsidRPr="00470EDC" w:rsidRDefault="00D750D7" w:rsidP="00D750D7">
      <w:pPr>
        <w:pStyle w:val="Textvysvetlivky"/>
        <w:ind w:firstLine="0"/>
        <w:rPr>
          <w:color w:val="FF0000"/>
        </w:rPr>
      </w:pPr>
      <w:r>
        <w:rPr>
          <w:rStyle w:val="Odkaznavysvetlivku"/>
        </w:rPr>
        <w:endnoteRef/>
      </w:r>
      <w:r>
        <w:t xml:space="preserve"> dátum obchodu</w:t>
      </w:r>
      <w:r w:rsidR="004C2667">
        <w:t xml:space="preserve"> je dátumom </w:t>
      </w:r>
      <w:r>
        <w:t>právneho nadobudnutia</w:t>
      </w:r>
      <w:r w:rsidR="004C2667">
        <w:t xml:space="preserve"> CP.</w:t>
      </w:r>
      <w:r>
        <w:t xml:space="preserve"> </w:t>
      </w:r>
      <w:r w:rsidR="004C2667">
        <w:t>N</w:t>
      </w:r>
      <w:r>
        <w:t xml:space="preserve">esmie byť neskorší ako dátum vyrovnania, nesmie byť neskorší ako aktuálny dátum a musí byť dátumom </w:t>
      </w:r>
      <w:r w:rsidRPr="00A842E3">
        <w:t>v zmysle kalendára prevádzkových dní CDCP.</w:t>
      </w:r>
    </w:p>
  </w:endnote>
  <w:endnote w:id="4">
    <w:p w:rsidR="00D750D7" w:rsidRDefault="00D750D7" w:rsidP="00D750D7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nevyplňuje sa v prípade, ak účet nadobúdateľa je vedený v inom CSD ako v CDCP (bude realizované krížové vyrovnanie príkazu)</w:t>
      </w:r>
    </w:p>
  </w:endnote>
  <w:endnote w:id="5">
    <w:p w:rsidR="00D750D7" w:rsidRDefault="00D750D7" w:rsidP="004227A7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r</w:t>
      </w:r>
      <w:r>
        <w:rPr>
          <w:bCs/>
          <w:iCs/>
          <w:szCs w:val="24"/>
        </w:rPr>
        <w:t>odné číslo fyzickej osoby, IČO (ZIČ, NIČ) právnickej osoby, vyplniť iba v prípade vedenie účtu v evidencii CDCP alebo jeho účastníkov</w:t>
      </w:r>
    </w:p>
  </w:endnote>
  <w:endnote w:id="6">
    <w:p w:rsidR="00D750D7" w:rsidRDefault="00D750D7" w:rsidP="00D750D7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 prípade dlhových CP je potrebné uviesť objem CP </w:t>
      </w:r>
      <w:r w:rsidRPr="006A7916">
        <w:rPr>
          <w:u w:val="single"/>
        </w:rPr>
        <w:t>v</w:t>
      </w:r>
      <w:r w:rsidR="006A7916" w:rsidRPr="006A7916">
        <w:rPr>
          <w:u w:val="single"/>
        </w:rPr>
        <w:t> menovitej hodnote a v</w:t>
      </w:r>
      <w:r w:rsidRPr="006A7916">
        <w:rPr>
          <w:u w:val="single"/>
        </w:rPr>
        <w:t xml:space="preserve"> príslušnej </w:t>
      </w:r>
      <w:r w:rsidR="00967023" w:rsidRPr="006A7916">
        <w:rPr>
          <w:u w:val="single"/>
        </w:rPr>
        <w:t>mene</w:t>
      </w:r>
      <w:r>
        <w:t>.</w:t>
      </w:r>
    </w:p>
  </w:endnote>
  <w:endnote w:id="7">
    <w:p w:rsidR="00390163" w:rsidRDefault="00390163" w:rsidP="00390163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ulica, číslo ul., mesto, PSČ, štát </w:t>
      </w:r>
    </w:p>
  </w:endnote>
  <w:endnote w:id="8">
    <w:p w:rsidR="00390163" w:rsidRDefault="00390163" w:rsidP="00390163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 prípade fyzickej osoby</w:t>
      </w:r>
    </w:p>
  </w:endnote>
  <w:endnote w:id="9">
    <w:p w:rsidR="00390163" w:rsidRDefault="00390163" w:rsidP="00390163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 prípade fyzickej osoby</w:t>
      </w:r>
    </w:p>
  </w:endnote>
  <w:endnote w:id="10">
    <w:p w:rsidR="00390163" w:rsidRDefault="00390163" w:rsidP="00390163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 prípade fyzickej osoby</w:t>
      </w:r>
    </w:p>
  </w:endnote>
  <w:endnote w:id="11">
    <w:p w:rsidR="00390163" w:rsidRDefault="00390163" w:rsidP="00390163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 prípade fyzickej osoby - podnikateľa</w:t>
      </w:r>
    </w:p>
  </w:endnote>
  <w:endnote w:id="12">
    <w:p w:rsidR="00067BDA" w:rsidRDefault="00067BDA" w:rsidP="00067BDA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ďalšie údaje v prípade potreby ich predloženia</w:t>
      </w:r>
    </w:p>
  </w:endnote>
  <w:endnote w:id="13">
    <w:p w:rsidR="006050BF" w:rsidRDefault="006050BF" w:rsidP="006050BF">
      <w:pPr>
        <w:pStyle w:val="Textvysvetlivky"/>
        <w:ind w:firstLine="0"/>
        <w:jc w:val="both"/>
      </w:pPr>
      <w:r w:rsidRPr="00172E97">
        <w:rPr>
          <w:rStyle w:val="Odkaznavysvetlivku"/>
        </w:rPr>
        <w:endnoteRef/>
      </w:r>
      <w:r w:rsidRPr="00172E97">
        <w:t xml:space="preserve"> </w:t>
      </w:r>
      <w:r>
        <w:t>M</w:t>
      </w:r>
      <w:r w:rsidRPr="00172E97">
        <w:t>edzinárodnou sankciou sa rozumie obmedzenie, príkaz alebo zákaz obsiahnutý v predpise o medzinárodnej sankcii</w:t>
      </w:r>
      <w:r>
        <w:t>.</w:t>
      </w:r>
    </w:p>
  </w:endnote>
  <w:endnote w:id="14">
    <w:p w:rsidR="00067BDA" w:rsidRDefault="00067BDA" w:rsidP="00067BDA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Emitent je povinný k </w:t>
      </w:r>
      <w:r w:rsidR="00CE2913">
        <w:t>príkazu</w:t>
      </w:r>
      <w:r>
        <w:t xml:space="preserve"> priložiť v súlade s Prevádzkovým poriadkom Centrálneho depozitára cenných papierov SR, a.s. a príslušnými Obchodnými podmienkami, najmä doklady preukazujúce požadovanú zmenu, dokumenty v súvislosti s preukázaním oprávnenia konať v mene emitenta (napr. príslušné plnomocenstvo).</w:t>
      </w:r>
    </w:p>
  </w:endnote>
  <w:endnote w:id="15">
    <w:p w:rsidR="00504415" w:rsidRDefault="00504415" w:rsidP="00504415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vyžaduje sa úradné overenie podpisu (s výnimkou, ak je príkaz predložený na prevádzkovom  pracovisku CDCP a totožnosť osoby oprávnenej konať v mene emitenta je overená zamestnancom CDCP</w:t>
      </w:r>
      <w:r w:rsidR="007A456E">
        <w:t>)</w:t>
      </w:r>
    </w:p>
  </w:endnote>
  <w:endnote w:id="16">
    <w:p w:rsidR="00504415" w:rsidRDefault="00504415" w:rsidP="00504415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vyžaduje sa úradné overenie podpisu (s výnimkou, ak je príkaz predložený na prevádzkovom  pracovisku CDCP a totožnosť osoby oprávnenej konať v mene emitenta je overená zamestnancom CDCP</w:t>
      </w:r>
      <w:r w:rsidR="007A456E">
        <w:t>)</w:t>
      </w:r>
    </w:p>
    <w:p w:rsidR="00D70E70" w:rsidRDefault="00D70E70" w:rsidP="00504415">
      <w:pPr>
        <w:pStyle w:val="Textvysvetlivky"/>
        <w:ind w:left="142" w:hanging="142"/>
      </w:pPr>
      <w:r w:rsidRPr="00EF6C0D">
        <w:rPr>
          <w:vertAlign w:val="superscript"/>
        </w:rPr>
        <w:t>16</w:t>
      </w:r>
      <w:r>
        <w:t xml:space="preserve"> je potrebné uviesť dátum, ku ktorému má dôjsť k nadobudnutiu CP/v</w:t>
      </w:r>
      <w:r w:rsidRPr="005E4CC2">
        <w:t xml:space="preserve"> ktor</w:t>
      </w:r>
      <w:r>
        <w:t>om</w:t>
      </w:r>
      <w:r w:rsidRPr="005E4CC2">
        <w:t xml:space="preserve"> je možné vyrovnanie príkazov</w:t>
      </w:r>
      <w:r>
        <w:t xml:space="preserve"> v zmysle kalendára prevádzkových dní CDCP (zverejnených na webovej stránke CDCP). Ak bude vyplnený neplatný dátum alebo nebude uvedený vôbec, tak CDCP bude za dátum vyrovnania považovať dátum vykonania služby. V prípade potreby použitia viacerých dátumov vyrovnania je potrebné použiť nový formulár.</w:t>
      </w:r>
    </w:p>
    <w:p w:rsidR="009A7C27" w:rsidRDefault="009A7C27" w:rsidP="00504415">
      <w:pPr>
        <w:pStyle w:val="Textvysvetlivky"/>
        <w:ind w:left="142" w:hanging="142"/>
      </w:pPr>
      <w:r w:rsidRPr="005760D4">
        <w:rPr>
          <w:vertAlign w:val="superscript"/>
        </w:rPr>
        <w:t>1</w:t>
      </w:r>
      <w:r>
        <w:rPr>
          <w:vertAlign w:val="superscript"/>
        </w:rPr>
        <w:t>7</w:t>
      </w:r>
      <w:r>
        <w:t xml:space="preserve"> </w:t>
      </w:r>
      <w:r w:rsidRPr="005760D4">
        <w:rPr>
          <w:bCs/>
          <w:iCs/>
          <w:szCs w:val="24"/>
        </w:rPr>
        <w:t>BIC je bankový identifikačný kód pridelený agentúrou „Society for Worldwide Interbank Financial Telecommunication“ (SWIFT)</w:t>
      </w:r>
      <w:r w:rsidRPr="00665539">
        <w:rPr>
          <w:bCs/>
          <w:iCs/>
          <w:szCs w:val="24"/>
        </w:rPr>
        <w:t xml:space="preserve"> </w:t>
      </w:r>
      <w:r w:rsidRPr="004A3D89">
        <w:rPr>
          <w:bCs/>
          <w:iCs/>
          <w:szCs w:val="24"/>
        </w:rPr>
        <w:t xml:space="preserve">, ktorý jednoznačne identifikuje </w:t>
      </w:r>
      <w:r>
        <w:rPr>
          <w:bCs/>
          <w:iCs/>
          <w:szCs w:val="24"/>
        </w:rPr>
        <w:t>subjekt</w:t>
      </w:r>
      <w:r w:rsidRPr="005760D4">
        <w:rPr>
          <w:bCs/>
          <w:iCs/>
          <w:szCs w:val="24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5034083"/>
      <w:docPartObj>
        <w:docPartGallery w:val="Page Numbers (Bottom of Page)"/>
        <w:docPartUnique/>
      </w:docPartObj>
    </w:sdtPr>
    <w:sdtEndPr/>
    <w:sdtContent>
      <w:sdt>
        <w:sdtPr>
          <w:id w:val="194354253"/>
          <w:docPartObj>
            <w:docPartGallery w:val="Page Numbers (Top of Page)"/>
            <w:docPartUnique/>
          </w:docPartObj>
        </w:sdtPr>
        <w:sdtEndPr/>
        <w:sdtContent>
          <w:p w:rsidR="009C7F40" w:rsidRDefault="009C7F40" w:rsidP="009C7F40">
            <w:pPr>
              <w:pStyle w:val="Nadpis5"/>
            </w:pPr>
            <w:r>
              <w:t xml:space="preserve">Strana </w:t>
            </w:r>
            <w:r>
              <w:rPr>
                <w:b w:val="0"/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b w:val="0"/>
                <w:sz w:val="24"/>
                <w:szCs w:val="24"/>
              </w:rPr>
              <w:fldChar w:fldCharType="separate"/>
            </w:r>
            <w:r w:rsidR="00A6269D">
              <w:rPr>
                <w:noProof/>
              </w:rPr>
              <w:t>3</w:t>
            </w:r>
            <w:r>
              <w:rPr>
                <w:b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b w:val="0"/>
                <w:sz w:val="24"/>
                <w:szCs w:val="24"/>
              </w:rPr>
              <w:fldChar w:fldCharType="separate"/>
            </w:r>
            <w:r w:rsidR="00A6269D">
              <w:rPr>
                <w:noProof/>
              </w:rPr>
              <w:t>3</w:t>
            </w:r>
            <w:r>
              <w:rPr>
                <w:b w:val="0"/>
                <w:sz w:val="24"/>
                <w:szCs w:val="24"/>
              </w:rPr>
              <w:fldChar w:fldCharType="end"/>
            </w:r>
          </w:p>
        </w:sdtContent>
      </w:sdt>
    </w:sdtContent>
  </w:sdt>
  <w:p w:rsidR="009420EE" w:rsidRDefault="009420EE" w:rsidP="00540D75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b/>
        <w:color w:val="4C7563" w:themeColor="accent1"/>
      </w:rPr>
      <w:id w:val="-167324562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b/>
            <w:color w:val="4C7563" w:themeColor="accent1"/>
          </w:rPr>
          <w:id w:val="-1650508340"/>
          <w:docPartObj>
            <w:docPartGallery w:val="Page Numbers (Top of Page)"/>
            <w:docPartUnique/>
          </w:docPartObj>
        </w:sdtPr>
        <w:sdtEndPr/>
        <w:sdtContent>
          <w:p w:rsidR="009C7F40" w:rsidRDefault="009C7F40" w:rsidP="009C7F40">
            <w:pPr>
              <w:pBdr>
                <w:bottom w:val="single" w:sz="12" w:space="1" w:color="auto"/>
              </w:pBdr>
              <w:tabs>
                <w:tab w:val="left" w:pos="4111"/>
                <w:tab w:val="left" w:pos="4395"/>
                <w:tab w:val="center" w:pos="5670"/>
                <w:tab w:val="left" w:pos="6237"/>
                <w:tab w:val="right" w:pos="9498"/>
              </w:tabs>
            </w:pPr>
          </w:p>
          <w:p w:rsidR="008A06FF" w:rsidRPr="00067BDA" w:rsidRDefault="008A06FF" w:rsidP="009C7F40">
            <w:pPr>
              <w:tabs>
                <w:tab w:val="left" w:pos="4111"/>
                <w:tab w:val="left" w:pos="4395"/>
                <w:tab w:val="center" w:pos="5670"/>
                <w:tab w:val="left" w:pos="6237"/>
                <w:tab w:val="right" w:pos="9498"/>
              </w:tabs>
              <w:rPr>
                <w:color w:val="595959" w:themeColor="text1" w:themeTint="A6"/>
                <w:sz w:val="8"/>
                <w:szCs w:val="8"/>
                <w:lang w:eastAsia="cs-CZ"/>
              </w:rPr>
            </w:pPr>
          </w:p>
          <w:p w:rsidR="00BD5160" w:rsidRDefault="00BD5160" w:rsidP="00BD5160">
            <w:pPr>
              <w:tabs>
                <w:tab w:val="left" w:pos="3686"/>
                <w:tab w:val="left" w:pos="4395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Bankové spojenie</w:t>
            </w:r>
          </w:p>
          <w:p w:rsidR="00BD5160" w:rsidRDefault="00BD5160" w:rsidP="00BD5160">
            <w:pPr>
              <w:tabs>
                <w:tab w:val="left" w:pos="3686"/>
                <w:tab w:val="left" w:pos="4395"/>
                <w:tab w:val="left" w:pos="4678"/>
                <w:tab w:val="left" w:pos="6237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BD5160" w:rsidRDefault="00BD5160" w:rsidP="00BD5160">
            <w:pPr>
              <w:tabs>
                <w:tab w:val="left" w:pos="3686"/>
                <w:tab w:val="left" w:pos="4395"/>
                <w:tab w:val="left" w:pos="4678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zapísaný v Obchodnom registri </w:t>
            </w:r>
            <w:r w:rsidR="00FF01AB" w:rsidRPr="00FF01AB">
              <w:rPr>
                <w:color w:val="595959" w:themeColor="text1" w:themeTint="A6"/>
                <w:sz w:val="16"/>
                <w:szCs w:val="16"/>
                <w:lang w:eastAsia="cs-CZ"/>
              </w:rPr>
              <w:t>Mestského súdu Bratislava III</w:t>
            </w:r>
            <w:r w:rsidR="00FF01AB">
              <w:rPr>
                <w:color w:val="595959" w:themeColor="text1" w:themeTint="A6"/>
                <w:sz w:val="16"/>
                <w:szCs w:val="16"/>
                <w:lang w:eastAsia="cs-CZ"/>
              </w:rPr>
              <w:t>,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IČ DPH: SK2020312833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IBAN: SK26 0900 0000 0051 5999 9701</w:t>
            </w:r>
          </w:p>
          <w:p w:rsidR="00BD5160" w:rsidRDefault="00BD5160" w:rsidP="00BD5160">
            <w:pPr>
              <w:tabs>
                <w:tab w:val="left" w:pos="3686"/>
                <w:tab w:val="left" w:pos="4395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hyperlink r:id="rId1" w:history="1">
              <w:r w:rsidRPr="00FB7470">
                <w:rPr>
                  <w:color w:val="595959" w:themeColor="text1" w:themeTint="A6"/>
                  <w:sz w:val="16"/>
                  <w:szCs w:val="16"/>
                  <w:u w:val="single"/>
                  <w:lang w:eastAsia="cs-CZ"/>
                </w:rPr>
                <w:t>www.cdcp.sk</w:t>
              </w:r>
            </w:hyperlink>
            <w:r>
              <w:rPr>
                <w:color w:val="595959" w:themeColor="text1" w:themeTint="A6"/>
                <w:sz w:val="16"/>
                <w:szCs w:val="16"/>
                <w:u w:val="single"/>
                <w:lang w:eastAsia="cs-CZ"/>
              </w:rPr>
              <w:t xml:space="preserve"> </w:t>
            </w:r>
            <w:r w:rsidRPr="00BA1288"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BIC: </w:t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GIBASKBX</w:t>
            </w:r>
          </w:p>
          <w:p w:rsidR="00BD5160" w:rsidRPr="009B2834" w:rsidRDefault="00BD5160" w:rsidP="00BD5160">
            <w:pPr>
              <w:tabs>
                <w:tab w:val="left" w:pos="4395"/>
                <w:tab w:val="right" w:pos="9072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Telefón: 00421/2/59395110 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Fax: 00421/2</w:t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/ 5296 8755</w:t>
            </w:r>
          </w:p>
          <w:p w:rsidR="009C7F40" w:rsidRDefault="009C7F40" w:rsidP="009C7F40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A6269D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sz w:val="24"/>
                <w:szCs w:val="24"/>
              </w:rPr>
              <w:fldChar w:fldCharType="separate"/>
            </w:r>
            <w:r w:rsidR="00A6269D">
              <w:rPr>
                <w:noProof/>
              </w:rPr>
              <w:t>3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9420EE" w:rsidRPr="00760061" w:rsidRDefault="009420EE" w:rsidP="00760061">
    <w:pPr>
      <w:tabs>
        <w:tab w:val="left" w:pos="4395"/>
        <w:tab w:val="center" w:pos="4536"/>
        <w:tab w:val="right" w:pos="9072"/>
      </w:tabs>
      <w:ind w:firstLine="0"/>
      <w:rPr>
        <w:color w:val="595959" w:themeColor="text1" w:themeTint="A6"/>
        <w:sz w:val="16"/>
        <w:szCs w:val="16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94B" w:rsidRDefault="0020094B" w:rsidP="00540D75">
      <w:r>
        <w:separator/>
      </w:r>
    </w:p>
  </w:footnote>
  <w:footnote w:type="continuationSeparator" w:id="0">
    <w:p w:rsidR="0020094B" w:rsidRDefault="0020094B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0EE" w:rsidRPr="00540D75" w:rsidRDefault="009420EE" w:rsidP="008C1618">
    <w:pPr>
      <w:tabs>
        <w:tab w:val="center" w:pos="4153"/>
        <w:tab w:val="right" w:pos="8306"/>
      </w:tabs>
      <w:jc w:val="center"/>
      <w:rPr>
        <w:b/>
        <w:smallCaps/>
        <w:color w:val="BFBFBF" w:themeColor="background1" w:themeShade="BF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 w:rsidR="009145BD">
      <w:rPr>
        <w:b/>
        <w:smallCaps/>
        <w:color w:val="BFBFBF" w:themeColor="background1" w:themeShade="BF"/>
        <w:sz w:val="18"/>
      </w:rPr>
      <w:t>Formulár E-ZCP 6</w:t>
    </w:r>
  </w:p>
  <w:p w:rsidR="009420EE" w:rsidRDefault="009420E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722" w:rsidRDefault="00E12722" w:rsidP="00E12722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66353D0A" wp14:editId="237386F8">
          <wp:extent cx="720000" cy="720000"/>
          <wp:effectExtent l="0" t="0" r="4445" b="4445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2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34A77"/>
    <w:multiLevelType w:val="hybridMultilevel"/>
    <w:tmpl w:val="E13A077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83FF8"/>
    <w:multiLevelType w:val="hybridMultilevel"/>
    <w:tmpl w:val="8E6E8908"/>
    <w:lvl w:ilvl="0" w:tplc="997234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0766C6"/>
    <w:multiLevelType w:val="hybridMultilevel"/>
    <w:tmpl w:val="7CE84D00"/>
    <w:lvl w:ilvl="0" w:tplc="EF5C30FC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B8E21A2"/>
    <w:multiLevelType w:val="hybridMultilevel"/>
    <w:tmpl w:val="8AF2066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F7862"/>
    <w:multiLevelType w:val="hybridMultilevel"/>
    <w:tmpl w:val="56E2B3D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87498B"/>
    <w:multiLevelType w:val="hybridMultilevel"/>
    <w:tmpl w:val="26284CB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60DF9"/>
    <w:multiLevelType w:val="hybridMultilevel"/>
    <w:tmpl w:val="75BE6ACC"/>
    <w:lvl w:ilvl="0" w:tplc="2440FE68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cstheme="majorBidi" w:hint="default"/>
        <w:b/>
        <w:color w:val="39574A" w:themeColor="accent1" w:themeShade="BF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3934F4"/>
    <w:multiLevelType w:val="multilevel"/>
    <w:tmpl w:val="CA5A76B0"/>
    <w:numStyleLink w:val="tl3"/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1"/>
  </w:num>
  <w:num w:numId="3">
    <w:abstractNumId w:val="19"/>
  </w:num>
  <w:num w:numId="4">
    <w:abstractNumId w:val="13"/>
  </w:num>
  <w:num w:numId="5">
    <w:abstractNumId w:val="21"/>
  </w:num>
  <w:num w:numId="6">
    <w:abstractNumId w:val="33"/>
  </w:num>
  <w:num w:numId="7">
    <w:abstractNumId w:val="18"/>
  </w:num>
  <w:num w:numId="8">
    <w:abstractNumId w:val="32"/>
  </w:num>
  <w:num w:numId="9">
    <w:abstractNumId w:val="0"/>
  </w:num>
  <w:num w:numId="10">
    <w:abstractNumId w:val="26"/>
  </w:num>
  <w:num w:numId="11">
    <w:abstractNumId w:val="16"/>
  </w:num>
  <w:num w:numId="12">
    <w:abstractNumId w:val="36"/>
  </w:num>
  <w:num w:numId="13">
    <w:abstractNumId w:val="30"/>
  </w:num>
  <w:num w:numId="14">
    <w:abstractNumId w:val="22"/>
  </w:num>
  <w:num w:numId="15">
    <w:abstractNumId w:val="23"/>
  </w:num>
  <w:num w:numId="16">
    <w:abstractNumId w:val="37"/>
  </w:num>
  <w:num w:numId="17">
    <w:abstractNumId w:val="28"/>
  </w:num>
  <w:num w:numId="18">
    <w:abstractNumId w:val="15"/>
  </w:num>
  <w:num w:numId="19">
    <w:abstractNumId w:val="38"/>
  </w:num>
  <w:num w:numId="20">
    <w:abstractNumId w:val="10"/>
  </w:num>
  <w:num w:numId="21">
    <w:abstractNumId w:val="25"/>
  </w:num>
  <w:num w:numId="22">
    <w:abstractNumId w:val="24"/>
  </w:num>
  <w:num w:numId="23">
    <w:abstractNumId w:val="6"/>
  </w:num>
  <w:num w:numId="24">
    <w:abstractNumId w:val="4"/>
  </w:num>
  <w:num w:numId="25">
    <w:abstractNumId w:val="14"/>
  </w:num>
  <w:num w:numId="26">
    <w:abstractNumId w:val="17"/>
  </w:num>
  <w:num w:numId="27">
    <w:abstractNumId w:val="2"/>
  </w:num>
  <w:num w:numId="28">
    <w:abstractNumId w:val="8"/>
  </w:num>
  <w:num w:numId="29">
    <w:abstractNumId w:val="5"/>
  </w:num>
  <w:num w:numId="30">
    <w:abstractNumId w:val="3"/>
  </w:num>
  <w:num w:numId="31">
    <w:abstractNumId w:val="11"/>
  </w:num>
  <w:num w:numId="32">
    <w:abstractNumId w:val="34"/>
  </w:num>
  <w:num w:numId="33">
    <w:abstractNumId w:val="20"/>
  </w:num>
  <w:num w:numId="34">
    <w:abstractNumId w:val="7"/>
  </w:num>
  <w:num w:numId="35">
    <w:abstractNumId w:val="29"/>
  </w:num>
  <w:num w:numId="36">
    <w:abstractNumId w:val="12"/>
  </w:num>
  <w:num w:numId="37">
    <w:abstractNumId w:val="35"/>
  </w:num>
  <w:num w:numId="38">
    <w:abstractNumId w:val="27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6WFYI8j+U6OGY3j37fV/5MNkrUIUCNA5zLAPmAcJQJoD8Zom32AlESILh+6O3s/OvhYU9xaHPi+hMrkYwlCBPw==" w:salt="BhkyfGj6apBxOjpj90MEdg=="/>
  <w:defaultTabStop w:val="708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32"/>
    <w:rsid w:val="0000077A"/>
    <w:rsid w:val="000046B2"/>
    <w:rsid w:val="000137A4"/>
    <w:rsid w:val="000201A3"/>
    <w:rsid w:val="00030037"/>
    <w:rsid w:val="00030DDF"/>
    <w:rsid w:val="00031834"/>
    <w:rsid w:val="00032C70"/>
    <w:rsid w:val="00036C4B"/>
    <w:rsid w:val="00042567"/>
    <w:rsid w:val="0006440F"/>
    <w:rsid w:val="00067BDA"/>
    <w:rsid w:val="00070730"/>
    <w:rsid w:val="00072341"/>
    <w:rsid w:val="000860D2"/>
    <w:rsid w:val="0008642F"/>
    <w:rsid w:val="0008649A"/>
    <w:rsid w:val="0009112C"/>
    <w:rsid w:val="00095E74"/>
    <w:rsid w:val="000A083C"/>
    <w:rsid w:val="000A101F"/>
    <w:rsid w:val="000A13B3"/>
    <w:rsid w:val="000A13DE"/>
    <w:rsid w:val="000A1E4C"/>
    <w:rsid w:val="000A3949"/>
    <w:rsid w:val="000A42C2"/>
    <w:rsid w:val="000A45FA"/>
    <w:rsid w:val="000A4AC6"/>
    <w:rsid w:val="000A781F"/>
    <w:rsid w:val="000B416D"/>
    <w:rsid w:val="000B7376"/>
    <w:rsid w:val="000C722A"/>
    <w:rsid w:val="000D00A1"/>
    <w:rsid w:val="000D1A5A"/>
    <w:rsid w:val="000D6306"/>
    <w:rsid w:val="000D774F"/>
    <w:rsid w:val="000E1898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2FDC"/>
    <w:rsid w:val="001040D3"/>
    <w:rsid w:val="00106BF0"/>
    <w:rsid w:val="00107DAC"/>
    <w:rsid w:val="001168A6"/>
    <w:rsid w:val="00117FB9"/>
    <w:rsid w:val="00124AFB"/>
    <w:rsid w:val="00127594"/>
    <w:rsid w:val="0013077B"/>
    <w:rsid w:val="00131D40"/>
    <w:rsid w:val="001349CC"/>
    <w:rsid w:val="00141599"/>
    <w:rsid w:val="0014376F"/>
    <w:rsid w:val="00146DC6"/>
    <w:rsid w:val="00157C44"/>
    <w:rsid w:val="0016169B"/>
    <w:rsid w:val="001616BB"/>
    <w:rsid w:val="00163220"/>
    <w:rsid w:val="00163452"/>
    <w:rsid w:val="001670B7"/>
    <w:rsid w:val="00172913"/>
    <w:rsid w:val="001806D9"/>
    <w:rsid w:val="0018139E"/>
    <w:rsid w:val="001829CD"/>
    <w:rsid w:val="0018308B"/>
    <w:rsid w:val="00186242"/>
    <w:rsid w:val="001872CD"/>
    <w:rsid w:val="00192483"/>
    <w:rsid w:val="001948AA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FB1"/>
    <w:rsid w:val="001C1E71"/>
    <w:rsid w:val="001C6693"/>
    <w:rsid w:val="001D2ACC"/>
    <w:rsid w:val="001D764A"/>
    <w:rsid w:val="001D7BDF"/>
    <w:rsid w:val="001E3A6A"/>
    <w:rsid w:val="001E4841"/>
    <w:rsid w:val="001E5DAB"/>
    <w:rsid w:val="001E6890"/>
    <w:rsid w:val="001F0135"/>
    <w:rsid w:val="001F508C"/>
    <w:rsid w:val="001F7E0B"/>
    <w:rsid w:val="0020094B"/>
    <w:rsid w:val="00200DC4"/>
    <w:rsid w:val="00205316"/>
    <w:rsid w:val="00207A52"/>
    <w:rsid w:val="0021170A"/>
    <w:rsid w:val="002145E0"/>
    <w:rsid w:val="0021796B"/>
    <w:rsid w:val="00217AD6"/>
    <w:rsid w:val="0022101B"/>
    <w:rsid w:val="0022266A"/>
    <w:rsid w:val="00224FD8"/>
    <w:rsid w:val="00227E51"/>
    <w:rsid w:val="002316F3"/>
    <w:rsid w:val="00237E2A"/>
    <w:rsid w:val="0024372C"/>
    <w:rsid w:val="002477E0"/>
    <w:rsid w:val="002522B7"/>
    <w:rsid w:val="00252450"/>
    <w:rsid w:val="00252642"/>
    <w:rsid w:val="00253241"/>
    <w:rsid w:val="00253FDB"/>
    <w:rsid w:val="00254B3F"/>
    <w:rsid w:val="0025716B"/>
    <w:rsid w:val="00257EC2"/>
    <w:rsid w:val="002625F8"/>
    <w:rsid w:val="00262C40"/>
    <w:rsid w:val="002637E0"/>
    <w:rsid w:val="00263929"/>
    <w:rsid w:val="00265764"/>
    <w:rsid w:val="002710A3"/>
    <w:rsid w:val="00272CF9"/>
    <w:rsid w:val="0027408E"/>
    <w:rsid w:val="00274944"/>
    <w:rsid w:val="00275503"/>
    <w:rsid w:val="00286E8C"/>
    <w:rsid w:val="00291B2B"/>
    <w:rsid w:val="0029274C"/>
    <w:rsid w:val="00293F6E"/>
    <w:rsid w:val="00294976"/>
    <w:rsid w:val="00296BD4"/>
    <w:rsid w:val="002A1AA5"/>
    <w:rsid w:val="002A3287"/>
    <w:rsid w:val="002A67FA"/>
    <w:rsid w:val="002B065B"/>
    <w:rsid w:val="002B7D40"/>
    <w:rsid w:val="002C4517"/>
    <w:rsid w:val="002C490A"/>
    <w:rsid w:val="002C6C26"/>
    <w:rsid w:val="002C75AD"/>
    <w:rsid w:val="002D5890"/>
    <w:rsid w:val="002E0E05"/>
    <w:rsid w:val="002E20C7"/>
    <w:rsid w:val="002E6808"/>
    <w:rsid w:val="002F014A"/>
    <w:rsid w:val="002F07AA"/>
    <w:rsid w:val="002F126A"/>
    <w:rsid w:val="002F1622"/>
    <w:rsid w:val="002F23D7"/>
    <w:rsid w:val="002F7FEE"/>
    <w:rsid w:val="00301C3A"/>
    <w:rsid w:val="0030726A"/>
    <w:rsid w:val="003101A3"/>
    <w:rsid w:val="0031029A"/>
    <w:rsid w:val="00311E40"/>
    <w:rsid w:val="003164DC"/>
    <w:rsid w:val="00316877"/>
    <w:rsid w:val="00320A32"/>
    <w:rsid w:val="00330B4E"/>
    <w:rsid w:val="00332D83"/>
    <w:rsid w:val="0033409F"/>
    <w:rsid w:val="0033798E"/>
    <w:rsid w:val="00340F91"/>
    <w:rsid w:val="00342178"/>
    <w:rsid w:val="00346AB1"/>
    <w:rsid w:val="00350634"/>
    <w:rsid w:val="00351083"/>
    <w:rsid w:val="0035232F"/>
    <w:rsid w:val="003548A2"/>
    <w:rsid w:val="00356C8E"/>
    <w:rsid w:val="003638DD"/>
    <w:rsid w:val="0036416B"/>
    <w:rsid w:val="003644A3"/>
    <w:rsid w:val="00370201"/>
    <w:rsid w:val="003766B2"/>
    <w:rsid w:val="00376986"/>
    <w:rsid w:val="00377319"/>
    <w:rsid w:val="0038087D"/>
    <w:rsid w:val="0038467D"/>
    <w:rsid w:val="00390163"/>
    <w:rsid w:val="003A1F82"/>
    <w:rsid w:val="003A5A1A"/>
    <w:rsid w:val="003B0552"/>
    <w:rsid w:val="003B0A67"/>
    <w:rsid w:val="003B154B"/>
    <w:rsid w:val="003B2070"/>
    <w:rsid w:val="003B269B"/>
    <w:rsid w:val="003C093D"/>
    <w:rsid w:val="003C2395"/>
    <w:rsid w:val="003C2884"/>
    <w:rsid w:val="003D0555"/>
    <w:rsid w:val="003D4521"/>
    <w:rsid w:val="003E2BEB"/>
    <w:rsid w:val="003E5491"/>
    <w:rsid w:val="003E5D0D"/>
    <w:rsid w:val="003E7FB1"/>
    <w:rsid w:val="003F58D9"/>
    <w:rsid w:val="00404B12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42A4"/>
    <w:rsid w:val="00445262"/>
    <w:rsid w:val="0044697E"/>
    <w:rsid w:val="00452954"/>
    <w:rsid w:val="00453362"/>
    <w:rsid w:val="00453A6C"/>
    <w:rsid w:val="00455B16"/>
    <w:rsid w:val="00455B77"/>
    <w:rsid w:val="00456310"/>
    <w:rsid w:val="00463DF6"/>
    <w:rsid w:val="00464FD6"/>
    <w:rsid w:val="0046583A"/>
    <w:rsid w:val="004700ED"/>
    <w:rsid w:val="004703F1"/>
    <w:rsid w:val="00476F42"/>
    <w:rsid w:val="004804EB"/>
    <w:rsid w:val="00480F19"/>
    <w:rsid w:val="00481744"/>
    <w:rsid w:val="004823CE"/>
    <w:rsid w:val="00482962"/>
    <w:rsid w:val="004837DE"/>
    <w:rsid w:val="004A0BF5"/>
    <w:rsid w:val="004A615B"/>
    <w:rsid w:val="004B00B1"/>
    <w:rsid w:val="004B2FE0"/>
    <w:rsid w:val="004B34DA"/>
    <w:rsid w:val="004B60CB"/>
    <w:rsid w:val="004B69FC"/>
    <w:rsid w:val="004C2667"/>
    <w:rsid w:val="004C3602"/>
    <w:rsid w:val="004C62E7"/>
    <w:rsid w:val="004D48B7"/>
    <w:rsid w:val="004D7CC1"/>
    <w:rsid w:val="004E058E"/>
    <w:rsid w:val="004E196F"/>
    <w:rsid w:val="004E364D"/>
    <w:rsid w:val="004F1105"/>
    <w:rsid w:val="004F5632"/>
    <w:rsid w:val="004F79C8"/>
    <w:rsid w:val="00501100"/>
    <w:rsid w:val="00501DAB"/>
    <w:rsid w:val="00504415"/>
    <w:rsid w:val="00504DD7"/>
    <w:rsid w:val="00520BBF"/>
    <w:rsid w:val="0052215C"/>
    <w:rsid w:val="00534D5C"/>
    <w:rsid w:val="00540D75"/>
    <w:rsid w:val="00542752"/>
    <w:rsid w:val="00545738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4AB8"/>
    <w:rsid w:val="005752F8"/>
    <w:rsid w:val="00596432"/>
    <w:rsid w:val="005A269E"/>
    <w:rsid w:val="005A70E6"/>
    <w:rsid w:val="005B0896"/>
    <w:rsid w:val="005B3664"/>
    <w:rsid w:val="005B6930"/>
    <w:rsid w:val="005C008D"/>
    <w:rsid w:val="005C32FC"/>
    <w:rsid w:val="005C38D1"/>
    <w:rsid w:val="005D39E8"/>
    <w:rsid w:val="005D5095"/>
    <w:rsid w:val="005D5C14"/>
    <w:rsid w:val="005E27DF"/>
    <w:rsid w:val="005E765E"/>
    <w:rsid w:val="005F3185"/>
    <w:rsid w:val="005F3531"/>
    <w:rsid w:val="005F4E6C"/>
    <w:rsid w:val="006050BF"/>
    <w:rsid w:val="00607E1E"/>
    <w:rsid w:val="00616D58"/>
    <w:rsid w:val="0062171C"/>
    <w:rsid w:val="006243C3"/>
    <w:rsid w:val="0062672A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578D1"/>
    <w:rsid w:val="006635D6"/>
    <w:rsid w:val="0066361B"/>
    <w:rsid w:val="00665768"/>
    <w:rsid w:val="0067209A"/>
    <w:rsid w:val="00672750"/>
    <w:rsid w:val="006815ED"/>
    <w:rsid w:val="00682901"/>
    <w:rsid w:val="00682A55"/>
    <w:rsid w:val="0068626D"/>
    <w:rsid w:val="00691D80"/>
    <w:rsid w:val="0069347C"/>
    <w:rsid w:val="00693758"/>
    <w:rsid w:val="00695145"/>
    <w:rsid w:val="006A2E6B"/>
    <w:rsid w:val="006A7916"/>
    <w:rsid w:val="006B319A"/>
    <w:rsid w:val="006B4714"/>
    <w:rsid w:val="006C6116"/>
    <w:rsid w:val="006C7D2A"/>
    <w:rsid w:val="006D0BA4"/>
    <w:rsid w:val="006D14E6"/>
    <w:rsid w:val="006D28D9"/>
    <w:rsid w:val="006D56DA"/>
    <w:rsid w:val="006D5E3B"/>
    <w:rsid w:val="006E2A25"/>
    <w:rsid w:val="006E3785"/>
    <w:rsid w:val="006E3C6B"/>
    <w:rsid w:val="006E51E1"/>
    <w:rsid w:val="006F60ED"/>
    <w:rsid w:val="00701F15"/>
    <w:rsid w:val="00702D45"/>
    <w:rsid w:val="00703920"/>
    <w:rsid w:val="00703CB8"/>
    <w:rsid w:val="00707BA4"/>
    <w:rsid w:val="007113C9"/>
    <w:rsid w:val="00712B41"/>
    <w:rsid w:val="00713098"/>
    <w:rsid w:val="007142B6"/>
    <w:rsid w:val="00716010"/>
    <w:rsid w:val="00716857"/>
    <w:rsid w:val="00717E1C"/>
    <w:rsid w:val="00721707"/>
    <w:rsid w:val="0072339C"/>
    <w:rsid w:val="007265C5"/>
    <w:rsid w:val="007267BA"/>
    <w:rsid w:val="00727244"/>
    <w:rsid w:val="00733298"/>
    <w:rsid w:val="00740B86"/>
    <w:rsid w:val="00750DB6"/>
    <w:rsid w:val="00752FBC"/>
    <w:rsid w:val="00760061"/>
    <w:rsid w:val="00761B57"/>
    <w:rsid w:val="00772440"/>
    <w:rsid w:val="00777B0F"/>
    <w:rsid w:val="007820D7"/>
    <w:rsid w:val="00786458"/>
    <w:rsid w:val="00787F43"/>
    <w:rsid w:val="007A456E"/>
    <w:rsid w:val="007A63D4"/>
    <w:rsid w:val="007A78B0"/>
    <w:rsid w:val="007B6B70"/>
    <w:rsid w:val="007B71AA"/>
    <w:rsid w:val="007C6DB6"/>
    <w:rsid w:val="007C758D"/>
    <w:rsid w:val="007D04FE"/>
    <w:rsid w:val="007D7027"/>
    <w:rsid w:val="007E338C"/>
    <w:rsid w:val="007F2B3F"/>
    <w:rsid w:val="007F2F88"/>
    <w:rsid w:val="007F3CB0"/>
    <w:rsid w:val="007F52FC"/>
    <w:rsid w:val="007F5511"/>
    <w:rsid w:val="007F5DB3"/>
    <w:rsid w:val="007F759D"/>
    <w:rsid w:val="00801A47"/>
    <w:rsid w:val="00805325"/>
    <w:rsid w:val="00806626"/>
    <w:rsid w:val="008105A8"/>
    <w:rsid w:val="00810770"/>
    <w:rsid w:val="008126E1"/>
    <w:rsid w:val="00814FEA"/>
    <w:rsid w:val="0081555E"/>
    <w:rsid w:val="00820119"/>
    <w:rsid w:val="008224B9"/>
    <w:rsid w:val="00823C5B"/>
    <w:rsid w:val="00826F44"/>
    <w:rsid w:val="00827BE2"/>
    <w:rsid w:val="0083246A"/>
    <w:rsid w:val="00833081"/>
    <w:rsid w:val="00833673"/>
    <w:rsid w:val="00836B80"/>
    <w:rsid w:val="00840416"/>
    <w:rsid w:val="0084119A"/>
    <w:rsid w:val="00843BDE"/>
    <w:rsid w:val="00843C53"/>
    <w:rsid w:val="008448C5"/>
    <w:rsid w:val="008557B3"/>
    <w:rsid w:val="00856FD6"/>
    <w:rsid w:val="0086105D"/>
    <w:rsid w:val="00865C45"/>
    <w:rsid w:val="00871109"/>
    <w:rsid w:val="00874CE5"/>
    <w:rsid w:val="008835F7"/>
    <w:rsid w:val="008848A3"/>
    <w:rsid w:val="00885FD7"/>
    <w:rsid w:val="0088688A"/>
    <w:rsid w:val="0089062F"/>
    <w:rsid w:val="00891B33"/>
    <w:rsid w:val="008974C1"/>
    <w:rsid w:val="008A06FF"/>
    <w:rsid w:val="008A461F"/>
    <w:rsid w:val="008A5011"/>
    <w:rsid w:val="008A523D"/>
    <w:rsid w:val="008A7630"/>
    <w:rsid w:val="008A7888"/>
    <w:rsid w:val="008B7583"/>
    <w:rsid w:val="008C0456"/>
    <w:rsid w:val="008C1618"/>
    <w:rsid w:val="008C205B"/>
    <w:rsid w:val="008C295F"/>
    <w:rsid w:val="008C534F"/>
    <w:rsid w:val="008D1877"/>
    <w:rsid w:val="008D248B"/>
    <w:rsid w:val="008D2BA8"/>
    <w:rsid w:val="008D485E"/>
    <w:rsid w:val="008D6395"/>
    <w:rsid w:val="008E46EC"/>
    <w:rsid w:val="008E47FD"/>
    <w:rsid w:val="008E5F36"/>
    <w:rsid w:val="008E7911"/>
    <w:rsid w:val="008F0F39"/>
    <w:rsid w:val="008F796E"/>
    <w:rsid w:val="00903912"/>
    <w:rsid w:val="00907279"/>
    <w:rsid w:val="009100F4"/>
    <w:rsid w:val="00910FCD"/>
    <w:rsid w:val="00911B1C"/>
    <w:rsid w:val="00911BB2"/>
    <w:rsid w:val="0091345B"/>
    <w:rsid w:val="009145BD"/>
    <w:rsid w:val="00915CCB"/>
    <w:rsid w:val="00920755"/>
    <w:rsid w:val="00921D41"/>
    <w:rsid w:val="00922B9D"/>
    <w:rsid w:val="00924E90"/>
    <w:rsid w:val="00925376"/>
    <w:rsid w:val="00925777"/>
    <w:rsid w:val="00927DAD"/>
    <w:rsid w:val="00931059"/>
    <w:rsid w:val="00931527"/>
    <w:rsid w:val="009370EC"/>
    <w:rsid w:val="009420EE"/>
    <w:rsid w:val="0094274E"/>
    <w:rsid w:val="00947E2B"/>
    <w:rsid w:val="00952392"/>
    <w:rsid w:val="009546D4"/>
    <w:rsid w:val="00954DCF"/>
    <w:rsid w:val="00957C99"/>
    <w:rsid w:val="00960F4B"/>
    <w:rsid w:val="009616A7"/>
    <w:rsid w:val="00962B4A"/>
    <w:rsid w:val="009649D8"/>
    <w:rsid w:val="0096576F"/>
    <w:rsid w:val="00966101"/>
    <w:rsid w:val="00967023"/>
    <w:rsid w:val="00970709"/>
    <w:rsid w:val="00970A2A"/>
    <w:rsid w:val="00971D3D"/>
    <w:rsid w:val="0097771E"/>
    <w:rsid w:val="00980D2A"/>
    <w:rsid w:val="00983128"/>
    <w:rsid w:val="0098603A"/>
    <w:rsid w:val="009868CC"/>
    <w:rsid w:val="00993FC4"/>
    <w:rsid w:val="00994EBC"/>
    <w:rsid w:val="009965C1"/>
    <w:rsid w:val="009979CD"/>
    <w:rsid w:val="009A4D2A"/>
    <w:rsid w:val="009A7C27"/>
    <w:rsid w:val="009B14F1"/>
    <w:rsid w:val="009B2A81"/>
    <w:rsid w:val="009C1D73"/>
    <w:rsid w:val="009C24BD"/>
    <w:rsid w:val="009C3DFD"/>
    <w:rsid w:val="009C6A7F"/>
    <w:rsid w:val="009C7F40"/>
    <w:rsid w:val="009D0BA1"/>
    <w:rsid w:val="009D1907"/>
    <w:rsid w:val="009E0A74"/>
    <w:rsid w:val="009E1748"/>
    <w:rsid w:val="009E1FB0"/>
    <w:rsid w:val="009E4278"/>
    <w:rsid w:val="009E437C"/>
    <w:rsid w:val="009F304C"/>
    <w:rsid w:val="00A00FD7"/>
    <w:rsid w:val="00A02DB4"/>
    <w:rsid w:val="00A07882"/>
    <w:rsid w:val="00A0795C"/>
    <w:rsid w:val="00A12896"/>
    <w:rsid w:val="00A13B33"/>
    <w:rsid w:val="00A16687"/>
    <w:rsid w:val="00A16B0A"/>
    <w:rsid w:val="00A204D1"/>
    <w:rsid w:val="00A252CA"/>
    <w:rsid w:val="00A25FB4"/>
    <w:rsid w:val="00A36848"/>
    <w:rsid w:val="00A37AE4"/>
    <w:rsid w:val="00A400A1"/>
    <w:rsid w:val="00A44796"/>
    <w:rsid w:val="00A45F48"/>
    <w:rsid w:val="00A55EA6"/>
    <w:rsid w:val="00A56316"/>
    <w:rsid w:val="00A5668A"/>
    <w:rsid w:val="00A56D35"/>
    <w:rsid w:val="00A6269D"/>
    <w:rsid w:val="00A64185"/>
    <w:rsid w:val="00A643F5"/>
    <w:rsid w:val="00A64B10"/>
    <w:rsid w:val="00A65141"/>
    <w:rsid w:val="00A71202"/>
    <w:rsid w:val="00A77270"/>
    <w:rsid w:val="00A84F1D"/>
    <w:rsid w:val="00A85F79"/>
    <w:rsid w:val="00A91CBF"/>
    <w:rsid w:val="00A92861"/>
    <w:rsid w:val="00A9582C"/>
    <w:rsid w:val="00AA0213"/>
    <w:rsid w:val="00AA5343"/>
    <w:rsid w:val="00AB4976"/>
    <w:rsid w:val="00AB726E"/>
    <w:rsid w:val="00AC1811"/>
    <w:rsid w:val="00AC25DD"/>
    <w:rsid w:val="00AD233F"/>
    <w:rsid w:val="00AD49C0"/>
    <w:rsid w:val="00AE10E6"/>
    <w:rsid w:val="00AF2D21"/>
    <w:rsid w:val="00AF2E4A"/>
    <w:rsid w:val="00AF3C3D"/>
    <w:rsid w:val="00AF412C"/>
    <w:rsid w:val="00AF6D2F"/>
    <w:rsid w:val="00B02276"/>
    <w:rsid w:val="00B02757"/>
    <w:rsid w:val="00B0559F"/>
    <w:rsid w:val="00B0679F"/>
    <w:rsid w:val="00B076C6"/>
    <w:rsid w:val="00B15900"/>
    <w:rsid w:val="00B164D7"/>
    <w:rsid w:val="00B16D99"/>
    <w:rsid w:val="00B17717"/>
    <w:rsid w:val="00B22B25"/>
    <w:rsid w:val="00B232E6"/>
    <w:rsid w:val="00B27DDB"/>
    <w:rsid w:val="00B32131"/>
    <w:rsid w:val="00B354FA"/>
    <w:rsid w:val="00B35DCB"/>
    <w:rsid w:val="00B376A6"/>
    <w:rsid w:val="00B40524"/>
    <w:rsid w:val="00B4115F"/>
    <w:rsid w:val="00B42DB3"/>
    <w:rsid w:val="00B54218"/>
    <w:rsid w:val="00B54A33"/>
    <w:rsid w:val="00B56E47"/>
    <w:rsid w:val="00B61240"/>
    <w:rsid w:val="00B656F9"/>
    <w:rsid w:val="00B71E64"/>
    <w:rsid w:val="00B81313"/>
    <w:rsid w:val="00B83BD3"/>
    <w:rsid w:val="00B90035"/>
    <w:rsid w:val="00B90335"/>
    <w:rsid w:val="00B92A4E"/>
    <w:rsid w:val="00B967DD"/>
    <w:rsid w:val="00B9724C"/>
    <w:rsid w:val="00B97446"/>
    <w:rsid w:val="00B97E98"/>
    <w:rsid w:val="00BA3A74"/>
    <w:rsid w:val="00BA526F"/>
    <w:rsid w:val="00BA6E30"/>
    <w:rsid w:val="00BB0EC7"/>
    <w:rsid w:val="00BB3156"/>
    <w:rsid w:val="00BB3788"/>
    <w:rsid w:val="00BB456E"/>
    <w:rsid w:val="00BC565C"/>
    <w:rsid w:val="00BC5A11"/>
    <w:rsid w:val="00BC73B8"/>
    <w:rsid w:val="00BD4D46"/>
    <w:rsid w:val="00BD5160"/>
    <w:rsid w:val="00BD769E"/>
    <w:rsid w:val="00BE06AF"/>
    <w:rsid w:val="00BE2A88"/>
    <w:rsid w:val="00BE4544"/>
    <w:rsid w:val="00BE60BC"/>
    <w:rsid w:val="00BF12B3"/>
    <w:rsid w:val="00BF1971"/>
    <w:rsid w:val="00BF76AC"/>
    <w:rsid w:val="00C06D65"/>
    <w:rsid w:val="00C102A1"/>
    <w:rsid w:val="00C11358"/>
    <w:rsid w:val="00C12F67"/>
    <w:rsid w:val="00C13D31"/>
    <w:rsid w:val="00C21BE4"/>
    <w:rsid w:val="00C258F3"/>
    <w:rsid w:val="00C2597E"/>
    <w:rsid w:val="00C30E66"/>
    <w:rsid w:val="00C32662"/>
    <w:rsid w:val="00C35407"/>
    <w:rsid w:val="00C41C25"/>
    <w:rsid w:val="00C43C95"/>
    <w:rsid w:val="00C443FC"/>
    <w:rsid w:val="00C46475"/>
    <w:rsid w:val="00C470A3"/>
    <w:rsid w:val="00C54D08"/>
    <w:rsid w:val="00C55180"/>
    <w:rsid w:val="00C60671"/>
    <w:rsid w:val="00C62059"/>
    <w:rsid w:val="00C66603"/>
    <w:rsid w:val="00C66FBF"/>
    <w:rsid w:val="00C70E15"/>
    <w:rsid w:val="00C71619"/>
    <w:rsid w:val="00C72B6C"/>
    <w:rsid w:val="00C7308C"/>
    <w:rsid w:val="00C738D0"/>
    <w:rsid w:val="00C8014F"/>
    <w:rsid w:val="00C826F0"/>
    <w:rsid w:val="00C87CA7"/>
    <w:rsid w:val="00C918D3"/>
    <w:rsid w:val="00CA12B5"/>
    <w:rsid w:val="00CA49D7"/>
    <w:rsid w:val="00CA66E0"/>
    <w:rsid w:val="00CA72AB"/>
    <w:rsid w:val="00CB219D"/>
    <w:rsid w:val="00CB60A9"/>
    <w:rsid w:val="00CC33D0"/>
    <w:rsid w:val="00CC4CBB"/>
    <w:rsid w:val="00CD43AD"/>
    <w:rsid w:val="00CE2913"/>
    <w:rsid w:val="00CE4FE4"/>
    <w:rsid w:val="00CE567B"/>
    <w:rsid w:val="00CF3CCA"/>
    <w:rsid w:val="00D014DE"/>
    <w:rsid w:val="00D0180B"/>
    <w:rsid w:val="00D029E5"/>
    <w:rsid w:val="00D05B11"/>
    <w:rsid w:val="00D116DA"/>
    <w:rsid w:val="00D169BE"/>
    <w:rsid w:val="00D2058E"/>
    <w:rsid w:val="00D227A5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53836"/>
    <w:rsid w:val="00D542C0"/>
    <w:rsid w:val="00D61CA7"/>
    <w:rsid w:val="00D621B3"/>
    <w:rsid w:val="00D63B2F"/>
    <w:rsid w:val="00D6770F"/>
    <w:rsid w:val="00D703F2"/>
    <w:rsid w:val="00D70E70"/>
    <w:rsid w:val="00D722A2"/>
    <w:rsid w:val="00D740B5"/>
    <w:rsid w:val="00D750D7"/>
    <w:rsid w:val="00D82B43"/>
    <w:rsid w:val="00D86FED"/>
    <w:rsid w:val="00D90082"/>
    <w:rsid w:val="00D93AF7"/>
    <w:rsid w:val="00D93BA0"/>
    <w:rsid w:val="00D94855"/>
    <w:rsid w:val="00DA0DAD"/>
    <w:rsid w:val="00DA312A"/>
    <w:rsid w:val="00DB4574"/>
    <w:rsid w:val="00DC317D"/>
    <w:rsid w:val="00DC5EC2"/>
    <w:rsid w:val="00DD0D6E"/>
    <w:rsid w:val="00DE6541"/>
    <w:rsid w:val="00DF0F37"/>
    <w:rsid w:val="00E01234"/>
    <w:rsid w:val="00E0243F"/>
    <w:rsid w:val="00E076BA"/>
    <w:rsid w:val="00E11C68"/>
    <w:rsid w:val="00E12722"/>
    <w:rsid w:val="00E169BD"/>
    <w:rsid w:val="00E22146"/>
    <w:rsid w:val="00E24798"/>
    <w:rsid w:val="00E25A7D"/>
    <w:rsid w:val="00E31A97"/>
    <w:rsid w:val="00E328A8"/>
    <w:rsid w:val="00E32CCC"/>
    <w:rsid w:val="00E376A7"/>
    <w:rsid w:val="00E41DE1"/>
    <w:rsid w:val="00E44405"/>
    <w:rsid w:val="00E44712"/>
    <w:rsid w:val="00E456CB"/>
    <w:rsid w:val="00E47D92"/>
    <w:rsid w:val="00E51F4D"/>
    <w:rsid w:val="00E52378"/>
    <w:rsid w:val="00E563D7"/>
    <w:rsid w:val="00E6307D"/>
    <w:rsid w:val="00E64CDB"/>
    <w:rsid w:val="00E66077"/>
    <w:rsid w:val="00E70E78"/>
    <w:rsid w:val="00E74A37"/>
    <w:rsid w:val="00E772D4"/>
    <w:rsid w:val="00E77783"/>
    <w:rsid w:val="00E83CF6"/>
    <w:rsid w:val="00E846AF"/>
    <w:rsid w:val="00E84D0F"/>
    <w:rsid w:val="00E9293C"/>
    <w:rsid w:val="00E93494"/>
    <w:rsid w:val="00E964BA"/>
    <w:rsid w:val="00E96A95"/>
    <w:rsid w:val="00EA0F56"/>
    <w:rsid w:val="00EA4471"/>
    <w:rsid w:val="00EA7FEF"/>
    <w:rsid w:val="00EB2621"/>
    <w:rsid w:val="00EB40EE"/>
    <w:rsid w:val="00ED024C"/>
    <w:rsid w:val="00ED071F"/>
    <w:rsid w:val="00ED69C0"/>
    <w:rsid w:val="00EE25E5"/>
    <w:rsid w:val="00EF6920"/>
    <w:rsid w:val="00EF6C0D"/>
    <w:rsid w:val="00F043B8"/>
    <w:rsid w:val="00F052C4"/>
    <w:rsid w:val="00F11F60"/>
    <w:rsid w:val="00F12F89"/>
    <w:rsid w:val="00F1456F"/>
    <w:rsid w:val="00F14EDB"/>
    <w:rsid w:val="00F16200"/>
    <w:rsid w:val="00F24D6B"/>
    <w:rsid w:val="00F3621F"/>
    <w:rsid w:val="00F37CA5"/>
    <w:rsid w:val="00F40D89"/>
    <w:rsid w:val="00F42E91"/>
    <w:rsid w:val="00F51A62"/>
    <w:rsid w:val="00F53CA5"/>
    <w:rsid w:val="00F62C0B"/>
    <w:rsid w:val="00F64506"/>
    <w:rsid w:val="00F649EA"/>
    <w:rsid w:val="00F66981"/>
    <w:rsid w:val="00F71ADD"/>
    <w:rsid w:val="00F721F2"/>
    <w:rsid w:val="00F72E10"/>
    <w:rsid w:val="00F82009"/>
    <w:rsid w:val="00F862C6"/>
    <w:rsid w:val="00F91897"/>
    <w:rsid w:val="00F92492"/>
    <w:rsid w:val="00F93740"/>
    <w:rsid w:val="00F94F10"/>
    <w:rsid w:val="00FA3525"/>
    <w:rsid w:val="00FB1283"/>
    <w:rsid w:val="00FB496F"/>
    <w:rsid w:val="00FB584A"/>
    <w:rsid w:val="00FB7DBA"/>
    <w:rsid w:val="00FB7F34"/>
    <w:rsid w:val="00FC143D"/>
    <w:rsid w:val="00FD1CFF"/>
    <w:rsid w:val="00FD6D74"/>
    <w:rsid w:val="00FE18BA"/>
    <w:rsid w:val="00FE3009"/>
    <w:rsid w:val="00FE304A"/>
    <w:rsid w:val="00FE4A32"/>
    <w:rsid w:val="00FE59F7"/>
    <w:rsid w:val="00FE7BF8"/>
    <w:rsid w:val="00FF01AB"/>
    <w:rsid w:val="00FF2568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53385EF"/>
  <w15:docId w15:val="{58D88ED5-21C3-439F-9850-FF5BA334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806626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806626"/>
    <w:pPr>
      <w:pBdr>
        <w:bottom w:val="single" w:sz="8" w:space="1" w:color="4C7563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9C7F40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b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806626"/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806626"/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9C7F40"/>
    <w:rPr>
      <w:rFonts w:asciiTheme="majorHAnsi" w:eastAsiaTheme="majorEastAsia" w:hAnsiTheme="majorHAnsi" w:cstheme="majorBidi"/>
      <w:b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B416D"/>
    <w:pPr>
      <w:spacing w:after="120"/>
      <w:ind w:left="283"/>
    </w:pPr>
    <w:rPr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B416D"/>
    <w:rPr>
      <w:szCs w:val="22"/>
    </w:rPr>
  </w:style>
  <w:style w:type="character" w:customStyle="1" w:styleId="awspan">
    <w:name w:val="awspan"/>
    <w:basedOn w:val="Predvolenpsmoodseku"/>
    <w:rsid w:val="00237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5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13B3D-0381-48A7-B04E-9AF8BE4EC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Nagyová Vladimíra</cp:lastModifiedBy>
  <cp:revision>10</cp:revision>
  <cp:lastPrinted>2017-03-06T12:54:00Z</cp:lastPrinted>
  <dcterms:created xsi:type="dcterms:W3CDTF">2022-04-07T08:14:00Z</dcterms:created>
  <dcterms:modified xsi:type="dcterms:W3CDTF">2025-01-14T12:47:00Z</dcterms:modified>
</cp:coreProperties>
</file>